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3C" w:rsidRDefault="00070B3C" w:rsidP="00070B3C">
      <w:r>
        <w:t xml:space="preserve">                                  </w:t>
      </w:r>
      <w:r>
        <w:t xml:space="preserve">                            </w:t>
      </w:r>
      <w:r>
        <w:t>АДМИНИСТРАЦИЯ</w:t>
      </w:r>
    </w:p>
    <w:p w:rsidR="00070B3C" w:rsidRDefault="00070B3C" w:rsidP="00070B3C">
      <w:pPr>
        <w:jc w:val="center"/>
      </w:pPr>
      <w:r>
        <w:t>ПОСЕЛКА ИМЕНИ К.ЛИБКНЕХТА</w:t>
      </w:r>
    </w:p>
    <w:p w:rsidR="00070B3C" w:rsidRDefault="00070B3C" w:rsidP="00070B3C">
      <w:pPr>
        <w:jc w:val="center"/>
      </w:pPr>
      <w:r>
        <w:t>КУРЧАТОВСКОГО РАЙОНА, КУРСКОЙ ОБЛАСТИ</w:t>
      </w:r>
    </w:p>
    <w:p w:rsidR="00070B3C" w:rsidRDefault="00070B3C" w:rsidP="00070B3C">
      <w:pPr>
        <w:tabs>
          <w:tab w:val="left" w:pos="3165"/>
        </w:tabs>
      </w:pPr>
    </w:p>
    <w:p w:rsidR="00070B3C" w:rsidRDefault="00070B3C" w:rsidP="00070B3C"/>
    <w:p w:rsidR="00070B3C" w:rsidRDefault="00070B3C" w:rsidP="00070B3C"/>
    <w:p w:rsidR="00070B3C" w:rsidRDefault="00070B3C" w:rsidP="00070B3C">
      <w:pPr>
        <w:jc w:val="center"/>
      </w:pPr>
      <w:r>
        <w:t>РЕШЕНИЕ №</w:t>
      </w:r>
      <w:r>
        <w:t>39</w:t>
      </w:r>
    </w:p>
    <w:p w:rsidR="00070B3C" w:rsidRDefault="00070B3C" w:rsidP="00070B3C">
      <w:pPr>
        <w:jc w:val="center"/>
      </w:pPr>
    </w:p>
    <w:p w:rsidR="00070B3C" w:rsidRDefault="00070B3C" w:rsidP="00070B3C">
      <w:r>
        <w:t xml:space="preserve">                   </w:t>
      </w:r>
      <w:r>
        <w:t>четвер</w:t>
      </w:r>
      <w:r>
        <w:t>того заседания Собрания депутатов (</w:t>
      </w:r>
      <w:r>
        <w:t>шест</w:t>
      </w:r>
      <w:r>
        <w:t>ого созыва)</w:t>
      </w:r>
    </w:p>
    <w:p w:rsidR="00070B3C" w:rsidRDefault="00070B3C" w:rsidP="00070B3C">
      <w:pPr>
        <w:jc w:val="center"/>
      </w:pPr>
      <w:r>
        <w:t xml:space="preserve">  поселка имени  К. Либкнехта Курчатовского района Курской области</w:t>
      </w:r>
    </w:p>
    <w:p w:rsidR="00070B3C" w:rsidRDefault="00070B3C" w:rsidP="00070B3C"/>
    <w:p w:rsidR="00070B3C" w:rsidRDefault="00070B3C" w:rsidP="00070B3C"/>
    <w:p w:rsidR="00070B3C" w:rsidRDefault="00070B3C" w:rsidP="00070B3C"/>
    <w:p w:rsidR="00070B3C" w:rsidRDefault="00070B3C" w:rsidP="00070B3C">
      <w:r>
        <w:t>«</w:t>
      </w:r>
      <w:r>
        <w:t>28</w:t>
      </w:r>
      <w:r>
        <w:t>» декабря 201</w:t>
      </w:r>
      <w:r>
        <w:t>6</w:t>
      </w:r>
      <w:r>
        <w:t>г.</w:t>
      </w:r>
    </w:p>
    <w:p w:rsidR="00070B3C" w:rsidRDefault="00070B3C" w:rsidP="00070B3C">
      <w:pPr>
        <w:jc w:val="both"/>
      </w:pPr>
      <w:r>
        <w:t xml:space="preserve">о   внесении   изменений в  правила землепользования и </w:t>
      </w:r>
    </w:p>
    <w:p w:rsidR="00070B3C" w:rsidRDefault="00070B3C" w:rsidP="00070B3C">
      <w:pPr>
        <w:jc w:val="both"/>
      </w:pPr>
      <w:r>
        <w:t>застройки муниципального образования «поселок имени</w:t>
      </w:r>
    </w:p>
    <w:p w:rsidR="00070B3C" w:rsidRDefault="00070B3C" w:rsidP="00070B3C">
      <w:pPr>
        <w:jc w:val="both"/>
      </w:pPr>
      <w:r>
        <w:t>К. Либкнехта» Курчатовского района Курской области</w:t>
      </w:r>
    </w:p>
    <w:p w:rsidR="00070B3C" w:rsidRDefault="00070B3C" w:rsidP="00070B3C"/>
    <w:p w:rsidR="00070B3C" w:rsidRDefault="00070B3C" w:rsidP="00070B3C"/>
    <w:p w:rsidR="00070B3C" w:rsidRDefault="00070B3C" w:rsidP="00070B3C"/>
    <w:p w:rsidR="00070B3C" w:rsidRDefault="00070B3C" w:rsidP="00070B3C">
      <w:pPr>
        <w:tabs>
          <w:tab w:val="left" w:pos="930"/>
        </w:tabs>
        <w:jc w:val="both"/>
      </w:pPr>
      <w:r>
        <w:tab/>
        <w:t>В соответствии с Градостроительным кодексом Российской Федерации, Федеральным законом №131-ФЗ от 06.10.2003г. «Об общих принципах организации местного самоуправления в Российской Федерации», Уставом муниципального образования «поселок имени К. Либкнехта» Курчатовского района Курской области</w:t>
      </w:r>
    </w:p>
    <w:p w:rsidR="00070B3C" w:rsidRDefault="00070B3C" w:rsidP="00070B3C">
      <w:pPr>
        <w:tabs>
          <w:tab w:val="left" w:pos="930"/>
        </w:tabs>
        <w:jc w:val="both"/>
      </w:pPr>
      <w:r>
        <w:t xml:space="preserve">            </w:t>
      </w:r>
    </w:p>
    <w:p w:rsidR="00070B3C" w:rsidRDefault="00070B3C" w:rsidP="00070B3C">
      <w:pPr>
        <w:tabs>
          <w:tab w:val="left" w:pos="930"/>
        </w:tabs>
        <w:jc w:val="both"/>
      </w:pPr>
      <w:r>
        <w:t xml:space="preserve">                СОБРАНИЕ ДЕПУТАТОВ ПОСЕЛКА ИМЕНИ К. ЛИБКНЕХТА</w:t>
      </w:r>
    </w:p>
    <w:p w:rsidR="00070B3C" w:rsidRDefault="00070B3C" w:rsidP="00070B3C">
      <w:pPr>
        <w:tabs>
          <w:tab w:val="left" w:pos="930"/>
        </w:tabs>
        <w:jc w:val="both"/>
      </w:pPr>
      <w:r>
        <w:t xml:space="preserve">                          КУРЧАТОВСКОГО РАЙОНА КУРСКОЙ ОБЛАСТИ</w:t>
      </w:r>
    </w:p>
    <w:p w:rsidR="00070B3C" w:rsidRDefault="00070B3C" w:rsidP="00070B3C">
      <w:pPr>
        <w:tabs>
          <w:tab w:val="left" w:pos="930"/>
        </w:tabs>
        <w:jc w:val="both"/>
      </w:pPr>
    </w:p>
    <w:p w:rsidR="00070B3C" w:rsidRDefault="00070B3C" w:rsidP="00070B3C">
      <w:pPr>
        <w:tabs>
          <w:tab w:val="left" w:pos="930"/>
        </w:tabs>
        <w:jc w:val="both"/>
      </w:pPr>
      <w:r>
        <w:t xml:space="preserve">                 </w:t>
      </w:r>
    </w:p>
    <w:p w:rsidR="00070B3C" w:rsidRDefault="00070B3C" w:rsidP="00070B3C">
      <w:pPr>
        <w:tabs>
          <w:tab w:val="left" w:pos="930"/>
        </w:tabs>
        <w:jc w:val="both"/>
      </w:pPr>
      <w:r>
        <w:t xml:space="preserve">                                                   РЕШИЛО:</w:t>
      </w:r>
    </w:p>
    <w:p w:rsidR="00070B3C" w:rsidRDefault="00070B3C" w:rsidP="00070B3C">
      <w:pPr>
        <w:tabs>
          <w:tab w:val="left" w:pos="930"/>
        </w:tabs>
        <w:jc w:val="both"/>
      </w:pPr>
    </w:p>
    <w:p w:rsidR="00070B3C" w:rsidRDefault="00070B3C" w:rsidP="00070B3C">
      <w:pPr>
        <w:tabs>
          <w:tab w:val="left" w:pos="930"/>
        </w:tabs>
        <w:jc w:val="both"/>
      </w:pPr>
      <w:r>
        <w:t>1.Утвердить внесенные изменения в Правила землепользования и застройки муниципального образования «поселок имени К. Либкнехта» Курчатовского района Курской области.</w:t>
      </w:r>
    </w:p>
    <w:p w:rsidR="00070B3C" w:rsidRDefault="00070B3C" w:rsidP="00070B3C">
      <w:pPr>
        <w:tabs>
          <w:tab w:val="left" w:pos="930"/>
        </w:tabs>
        <w:jc w:val="both"/>
      </w:pPr>
    </w:p>
    <w:p w:rsidR="00070B3C" w:rsidRDefault="00070B3C" w:rsidP="00070B3C">
      <w:pPr>
        <w:jc w:val="both"/>
      </w:pPr>
      <w:r>
        <w:t xml:space="preserve">2.Правила землепользования и застройки муниципального образования «поселок имени К. Либкнехта» Курчатовского района Курской области с изменениями опубликовать на официальном сайте администрации поселка имени К. Либкнехта Курчатовского района Курской области « </w:t>
      </w:r>
      <w:hyperlink r:id="rId5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proofErr w:type="gramStart"/>
        <w:r>
          <w:rPr>
            <w:rStyle w:val="a3"/>
            <w:lang w:val="en-US"/>
          </w:rPr>
          <w:t>KLibneht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rkursk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»</w:t>
        </w:r>
      </w:hyperlink>
      <w:r>
        <w:t xml:space="preserve"> в сети Интернет.</w:t>
      </w:r>
      <w:proofErr w:type="gramEnd"/>
    </w:p>
    <w:p w:rsidR="00070B3C" w:rsidRDefault="00070B3C" w:rsidP="00070B3C"/>
    <w:p w:rsidR="00070B3C" w:rsidRDefault="00070B3C" w:rsidP="00070B3C">
      <w:pPr>
        <w:tabs>
          <w:tab w:val="left" w:pos="930"/>
        </w:tabs>
        <w:jc w:val="both"/>
      </w:pPr>
      <w:r>
        <w:t>3. Настоящее решение вступает в силу со дня его опубликования.</w:t>
      </w:r>
    </w:p>
    <w:p w:rsidR="00070B3C" w:rsidRDefault="00070B3C" w:rsidP="00070B3C">
      <w:pPr>
        <w:tabs>
          <w:tab w:val="left" w:pos="930"/>
        </w:tabs>
        <w:jc w:val="both"/>
      </w:pPr>
    </w:p>
    <w:p w:rsidR="00070B3C" w:rsidRDefault="00070B3C" w:rsidP="00070B3C">
      <w:pPr>
        <w:tabs>
          <w:tab w:val="left" w:pos="930"/>
        </w:tabs>
        <w:jc w:val="both"/>
      </w:pPr>
    </w:p>
    <w:p w:rsidR="00070B3C" w:rsidRDefault="00070B3C" w:rsidP="00070B3C">
      <w:pPr>
        <w:tabs>
          <w:tab w:val="left" w:pos="930"/>
        </w:tabs>
        <w:jc w:val="both"/>
      </w:pPr>
    </w:p>
    <w:p w:rsidR="00070B3C" w:rsidRDefault="00070B3C" w:rsidP="00070B3C">
      <w:pPr>
        <w:tabs>
          <w:tab w:val="left" w:pos="930"/>
        </w:tabs>
      </w:pPr>
      <w:r>
        <w:t>Председатель Собрания депутатов</w:t>
      </w:r>
    </w:p>
    <w:p w:rsidR="00070B3C" w:rsidRDefault="00070B3C" w:rsidP="00070B3C">
      <w:pPr>
        <w:tabs>
          <w:tab w:val="left" w:pos="930"/>
        </w:tabs>
      </w:pPr>
      <w:r>
        <w:t xml:space="preserve">поселка    имени    К.    </w:t>
      </w:r>
      <w:bookmarkStart w:id="0" w:name="_GoBack"/>
      <w:bookmarkEnd w:id="0"/>
      <w:r>
        <w:t xml:space="preserve"> Либкнехта</w:t>
      </w:r>
    </w:p>
    <w:p w:rsidR="00070B3C" w:rsidRDefault="00070B3C" w:rsidP="00070B3C">
      <w:pPr>
        <w:tabs>
          <w:tab w:val="left" w:pos="930"/>
        </w:tabs>
      </w:pPr>
      <w:r>
        <w:t xml:space="preserve">Курчатовского района                                                                                   А. Ю. </w:t>
      </w:r>
      <w:proofErr w:type="spellStart"/>
      <w:r>
        <w:t>Древоленко</w:t>
      </w:r>
      <w:proofErr w:type="spellEnd"/>
    </w:p>
    <w:p w:rsidR="00070B3C" w:rsidRDefault="00070B3C" w:rsidP="00070B3C">
      <w:pPr>
        <w:tabs>
          <w:tab w:val="left" w:pos="930"/>
        </w:tabs>
        <w:jc w:val="both"/>
      </w:pPr>
    </w:p>
    <w:p w:rsidR="00070B3C" w:rsidRDefault="00070B3C" w:rsidP="00070B3C">
      <w:pPr>
        <w:tabs>
          <w:tab w:val="left" w:pos="930"/>
        </w:tabs>
        <w:jc w:val="both"/>
      </w:pPr>
      <w:r>
        <w:t>Глава поселка имени К. Либкнехта                                                               А.М. Туточкин.</w:t>
      </w:r>
    </w:p>
    <w:p w:rsidR="00ED1D30" w:rsidRDefault="00070B3C">
      <w:r>
        <w:t>Курчатовского района</w:t>
      </w:r>
    </w:p>
    <w:sectPr w:rsidR="00ED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3B"/>
    <w:rsid w:val="00070B3C"/>
    <w:rsid w:val="0059233B"/>
    <w:rsid w:val="00B5448E"/>
    <w:rsid w:val="00E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B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Libneht.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cp:lastPrinted>2016-12-30T05:58:00Z</cp:lastPrinted>
  <dcterms:created xsi:type="dcterms:W3CDTF">2016-12-30T05:42:00Z</dcterms:created>
  <dcterms:modified xsi:type="dcterms:W3CDTF">2016-12-30T06:05:00Z</dcterms:modified>
</cp:coreProperties>
</file>