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C2A" w:rsidRPr="00541C2A" w:rsidRDefault="00541C2A" w:rsidP="00541C2A">
      <w:pPr>
        <w:spacing w:after="0" w:line="240" w:lineRule="auto"/>
        <w:jc w:val="center"/>
        <w:rPr>
          <w:rFonts w:ascii="Times New Roman" w:hAnsi="Times New Roman" w:cs="Times New Roman"/>
          <w:b/>
          <w:sz w:val="24"/>
          <w:szCs w:val="24"/>
        </w:rPr>
      </w:pPr>
      <w:r w:rsidRPr="00541C2A">
        <w:rPr>
          <w:rFonts w:ascii="Times New Roman" w:hAnsi="Times New Roman" w:cs="Times New Roman"/>
          <w:b/>
          <w:sz w:val="24"/>
          <w:szCs w:val="24"/>
        </w:rPr>
        <w:t>АДМИНИСТРАЦИЯ</w:t>
      </w:r>
    </w:p>
    <w:p w:rsidR="00541C2A" w:rsidRPr="00541C2A" w:rsidRDefault="00541C2A" w:rsidP="00541C2A">
      <w:pPr>
        <w:spacing w:after="0" w:line="240" w:lineRule="auto"/>
        <w:jc w:val="center"/>
        <w:rPr>
          <w:rFonts w:ascii="Times New Roman" w:hAnsi="Times New Roman" w:cs="Times New Roman"/>
          <w:b/>
          <w:sz w:val="24"/>
          <w:szCs w:val="24"/>
        </w:rPr>
      </w:pPr>
      <w:r w:rsidRPr="00541C2A">
        <w:rPr>
          <w:rFonts w:ascii="Times New Roman" w:hAnsi="Times New Roman" w:cs="Times New Roman"/>
          <w:b/>
          <w:sz w:val="24"/>
          <w:szCs w:val="24"/>
        </w:rPr>
        <w:t>ПОСЕЛКА ИМЕНИ К.ЛИБКНЕХТА</w:t>
      </w:r>
    </w:p>
    <w:p w:rsidR="00541C2A" w:rsidRPr="00541C2A" w:rsidRDefault="00541C2A" w:rsidP="00541C2A">
      <w:pPr>
        <w:spacing w:after="0" w:line="240" w:lineRule="auto"/>
        <w:jc w:val="center"/>
        <w:rPr>
          <w:rFonts w:ascii="Times New Roman" w:hAnsi="Times New Roman" w:cs="Times New Roman"/>
          <w:b/>
          <w:sz w:val="24"/>
          <w:szCs w:val="24"/>
        </w:rPr>
      </w:pPr>
      <w:r w:rsidRPr="00541C2A">
        <w:rPr>
          <w:rFonts w:ascii="Times New Roman" w:hAnsi="Times New Roman" w:cs="Times New Roman"/>
          <w:b/>
          <w:sz w:val="24"/>
          <w:szCs w:val="24"/>
        </w:rPr>
        <w:t>КУРЧАТОВСКОГО РАЙОНА КУРСКОЙ ОБЛАСТИ</w:t>
      </w:r>
    </w:p>
    <w:p w:rsidR="00541C2A" w:rsidRPr="00541C2A" w:rsidRDefault="00541C2A" w:rsidP="00541C2A">
      <w:pPr>
        <w:spacing w:after="0" w:line="240" w:lineRule="auto"/>
        <w:jc w:val="center"/>
        <w:rPr>
          <w:rFonts w:ascii="Times New Roman" w:hAnsi="Times New Roman" w:cs="Times New Roman"/>
        </w:rPr>
      </w:pPr>
    </w:p>
    <w:p w:rsidR="00541C2A" w:rsidRPr="00541C2A" w:rsidRDefault="00541C2A" w:rsidP="00541C2A">
      <w:pPr>
        <w:tabs>
          <w:tab w:val="left" w:pos="2760"/>
          <w:tab w:val="left" w:pos="3880"/>
        </w:tabs>
        <w:spacing w:after="0" w:line="240" w:lineRule="auto"/>
        <w:jc w:val="center"/>
        <w:rPr>
          <w:rFonts w:ascii="Times New Roman" w:hAnsi="Times New Roman" w:cs="Times New Roman"/>
          <w:b/>
          <w:sz w:val="24"/>
          <w:szCs w:val="24"/>
        </w:rPr>
      </w:pPr>
      <w:r w:rsidRPr="00541C2A">
        <w:rPr>
          <w:rFonts w:ascii="Times New Roman" w:hAnsi="Times New Roman" w:cs="Times New Roman"/>
          <w:b/>
          <w:sz w:val="24"/>
          <w:szCs w:val="24"/>
        </w:rPr>
        <w:t>ПОСТАНОВЛЕНИЕ № 408</w:t>
      </w:r>
    </w:p>
    <w:p w:rsidR="00541C2A" w:rsidRPr="00541C2A" w:rsidRDefault="00541C2A" w:rsidP="00541C2A">
      <w:pPr>
        <w:tabs>
          <w:tab w:val="left" w:pos="2760"/>
          <w:tab w:val="left" w:pos="3880"/>
        </w:tabs>
        <w:spacing w:after="0" w:line="240" w:lineRule="auto"/>
        <w:jc w:val="both"/>
        <w:rPr>
          <w:rFonts w:ascii="Times New Roman" w:hAnsi="Times New Roman" w:cs="Times New Roman"/>
          <w:b/>
          <w:sz w:val="24"/>
          <w:szCs w:val="24"/>
        </w:rPr>
      </w:pPr>
    </w:p>
    <w:p w:rsidR="00541C2A" w:rsidRPr="00541C2A" w:rsidRDefault="00541C2A" w:rsidP="00541C2A">
      <w:pPr>
        <w:tabs>
          <w:tab w:val="left" w:pos="2760"/>
          <w:tab w:val="left" w:pos="3880"/>
        </w:tabs>
        <w:spacing w:after="0" w:line="240" w:lineRule="auto"/>
        <w:jc w:val="both"/>
        <w:rPr>
          <w:rFonts w:ascii="Times New Roman" w:hAnsi="Times New Roman" w:cs="Times New Roman"/>
          <w:sz w:val="24"/>
          <w:szCs w:val="24"/>
        </w:rPr>
      </w:pPr>
      <w:r w:rsidRPr="00541C2A">
        <w:rPr>
          <w:rFonts w:ascii="Times New Roman" w:hAnsi="Times New Roman" w:cs="Times New Roman"/>
          <w:sz w:val="24"/>
          <w:szCs w:val="24"/>
        </w:rPr>
        <w:t>«18» октября 2016г.</w:t>
      </w:r>
    </w:p>
    <w:p w:rsidR="00541C2A" w:rsidRPr="00541C2A" w:rsidRDefault="00541C2A" w:rsidP="00541C2A">
      <w:pPr>
        <w:spacing w:after="0" w:line="240" w:lineRule="auto"/>
        <w:jc w:val="both"/>
        <w:rPr>
          <w:rFonts w:ascii="Times New Roman" w:hAnsi="Times New Roman" w:cs="Times New Roman"/>
          <w:spacing w:val="-10"/>
          <w:sz w:val="24"/>
          <w:szCs w:val="24"/>
        </w:rPr>
      </w:pPr>
    </w:p>
    <w:p w:rsidR="00541C2A" w:rsidRPr="00541C2A" w:rsidRDefault="00541C2A" w:rsidP="00541C2A">
      <w:pPr>
        <w:spacing w:after="0" w:line="240" w:lineRule="auto"/>
        <w:ind w:firstLine="0"/>
        <w:rPr>
          <w:rFonts w:ascii="Times New Roman" w:hAnsi="Times New Roman" w:cs="Times New Roman"/>
          <w:sz w:val="24"/>
          <w:szCs w:val="24"/>
        </w:rPr>
      </w:pPr>
      <w:r w:rsidRPr="00541C2A">
        <w:rPr>
          <w:rFonts w:ascii="Times New Roman" w:hAnsi="Times New Roman" w:cs="Times New Roman"/>
          <w:sz w:val="24"/>
          <w:szCs w:val="24"/>
        </w:rPr>
        <w:t>Об утверждении административного регламента</w:t>
      </w:r>
    </w:p>
    <w:p w:rsidR="00541C2A" w:rsidRPr="00541C2A" w:rsidRDefault="00541C2A" w:rsidP="00541C2A">
      <w:pPr>
        <w:spacing w:after="0" w:line="240" w:lineRule="auto"/>
        <w:ind w:firstLine="0"/>
        <w:rPr>
          <w:rFonts w:ascii="Times New Roman" w:hAnsi="Times New Roman" w:cs="Times New Roman"/>
          <w:sz w:val="24"/>
          <w:szCs w:val="24"/>
        </w:rPr>
      </w:pPr>
      <w:r w:rsidRPr="00541C2A">
        <w:rPr>
          <w:rFonts w:ascii="Times New Roman" w:hAnsi="Times New Roman" w:cs="Times New Roman"/>
          <w:sz w:val="24"/>
          <w:szCs w:val="24"/>
        </w:rPr>
        <w:t>предоставления муниципальной услуги</w:t>
      </w:r>
    </w:p>
    <w:p w:rsidR="00541C2A" w:rsidRPr="00541C2A" w:rsidRDefault="00541C2A" w:rsidP="00541C2A">
      <w:pPr>
        <w:pStyle w:val="ab"/>
        <w:spacing w:after="0" w:line="240" w:lineRule="auto"/>
        <w:rPr>
          <w:rFonts w:ascii="Times New Roman" w:hAnsi="Times New Roman" w:cs="Times New Roman"/>
          <w:color w:val="auto"/>
          <w:sz w:val="24"/>
          <w:szCs w:val="24"/>
        </w:rPr>
      </w:pPr>
      <w:r w:rsidRPr="00541C2A">
        <w:rPr>
          <w:rFonts w:ascii="Times New Roman" w:hAnsi="Times New Roman" w:cs="Times New Roman"/>
          <w:bCs/>
          <w:color w:val="auto"/>
          <w:sz w:val="24"/>
          <w:szCs w:val="24"/>
        </w:rPr>
        <w:t xml:space="preserve">«Утверждение схемы расположения земельного участка </w:t>
      </w:r>
    </w:p>
    <w:p w:rsidR="00541C2A" w:rsidRPr="00541C2A" w:rsidRDefault="00541C2A" w:rsidP="00541C2A">
      <w:pPr>
        <w:pStyle w:val="ab"/>
        <w:spacing w:after="0" w:line="240" w:lineRule="auto"/>
        <w:rPr>
          <w:rFonts w:ascii="Times New Roman" w:hAnsi="Times New Roman" w:cs="Times New Roman"/>
          <w:color w:val="auto"/>
          <w:sz w:val="24"/>
          <w:szCs w:val="24"/>
        </w:rPr>
      </w:pPr>
      <w:r w:rsidRPr="00541C2A">
        <w:rPr>
          <w:rFonts w:ascii="Times New Roman" w:hAnsi="Times New Roman" w:cs="Times New Roman"/>
          <w:bCs/>
          <w:color w:val="auto"/>
          <w:sz w:val="24"/>
          <w:szCs w:val="24"/>
        </w:rPr>
        <w:t>на кадастровом плане территории»</w:t>
      </w:r>
    </w:p>
    <w:p w:rsidR="00541C2A" w:rsidRPr="00541C2A" w:rsidRDefault="00541C2A" w:rsidP="00541C2A">
      <w:pPr>
        <w:pStyle w:val="af1"/>
        <w:spacing w:before="0" w:beforeAutospacing="0" w:after="0" w:afterAutospacing="0"/>
        <w:jc w:val="both"/>
        <w:rPr>
          <w:b/>
        </w:rPr>
      </w:pPr>
    </w:p>
    <w:p w:rsidR="00541C2A" w:rsidRPr="00541C2A" w:rsidRDefault="00541C2A" w:rsidP="00541C2A">
      <w:pPr>
        <w:spacing w:after="0" w:line="240" w:lineRule="auto"/>
        <w:rPr>
          <w:rFonts w:ascii="Times New Roman" w:hAnsi="Times New Roman" w:cs="Times New Roman"/>
          <w:sz w:val="24"/>
          <w:szCs w:val="24"/>
        </w:rPr>
      </w:pPr>
      <w:r w:rsidRPr="00541C2A">
        <w:rPr>
          <w:rFonts w:ascii="Times New Roman" w:hAnsi="Times New Roman" w:cs="Times New Roman"/>
          <w:sz w:val="24"/>
          <w:szCs w:val="24"/>
        </w:rPr>
        <w:t> </w:t>
      </w:r>
      <w:r w:rsidRPr="00541C2A">
        <w:rPr>
          <w:rFonts w:ascii="Times New Roman" w:hAnsi="Times New Roman" w:cs="Times New Roman"/>
          <w:sz w:val="24"/>
          <w:szCs w:val="24"/>
        </w:rPr>
        <w:tab/>
      </w:r>
    </w:p>
    <w:p w:rsidR="00541C2A" w:rsidRPr="00541C2A" w:rsidRDefault="00541C2A" w:rsidP="00541C2A">
      <w:pPr>
        <w:spacing w:after="0" w:line="240" w:lineRule="auto"/>
        <w:ind w:firstLine="708"/>
        <w:jc w:val="both"/>
        <w:rPr>
          <w:rFonts w:ascii="Times New Roman" w:hAnsi="Times New Roman" w:cs="Times New Roman"/>
          <w:sz w:val="24"/>
          <w:szCs w:val="24"/>
        </w:rPr>
      </w:pPr>
      <w:r w:rsidRPr="00541C2A">
        <w:rPr>
          <w:rFonts w:ascii="Times New Roman" w:hAnsi="Times New Roman" w:cs="Times New Roman"/>
          <w:sz w:val="24"/>
          <w:szCs w:val="24"/>
        </w:rPr>
        <w:t xml:space="preserve">В соответствии с Федеральными законами от 27.07.2010 г. № 210-ФЗ «Об организации предоставления государственных и муниципальных услуг», от 06.10.2003 г. № 131-ФЗ «Об общих принципах организации местного самоуправления в Российской Федерации», Уставом муниципального образования «поселок имени </w:t>
      </w:r>
      <w:proofErr w:type="spellStart"/>
      <w:r w:rsidRPr="00541C2A">
        <w:rPr>
          <w:rFonts w:ascii="Times New Roman" w:hAnsi="Times New Roman" w:cs="Times New Roman"/>
          <w:sz w:val="24"/>
          <w:szCs w:val="24"/>
        </w:rPr>
        <w:t>К.Либкнехта</w:t>
      </w:r>
      <w:proofErr w:type="spellEnd"/>
      <w:r w:rsidRPr="00541C2A">
        <w:rPr>
          <w:rFonts w:ascii="Times New Roman" w:hAnsi="Times New Roman" w:cs="Times New Roman"/>
          <w:sz w:val="24"/>
          <w:szCs w:val="24"/>
        </w:rPr>
        <w:t xml:space="preserve">» Курчатовского района Курской области, </w:t>
      </w:r>
    </w:p>
    <w:p w:rsidR="00541C2A" w:rsidRPr="00541C2A" w:rsidRDefault="00541C2A" w:rsidP="00541C2A">
      <w:pPr>
        <w:spacing w:after="0" w:line="240" w:lineRule="auto"/>
        <w:rPr>
          <w:rFonts w:ascii="Times New Roman" w:hAnsi="Times New Roman" w:cs="Times New Roman"/>
          <w:sz w:val="24"/>
          <w:szCs w:val="24"/>
        </w:rPr>
      </w:pPr>
    </w:p>
    <w:p w:rsidR="00541C2A" w:rsidRPr="00541C2A" w:rsidRDefault="00541C2A" w:rsidP="00541C2A">
      <w:pPr>
        <w:spacing w:after="0" w:line="240" w:lineRule="auto"/>
        <w:rPr>
          <w:rFonts w:ascii="Times New Roman" w:hAnsi="Times New Roman" w:cs="Times New Roman"/>
          <w:sz w:val="24"/>
          <w:szCs w:val="24"/>
        </w:rPr>
      </w:pPr>
      <w:r w:rsidRPr="00541C2A">
        <w:rPr>
          <w:rFonts w:ascii="Times New Roman" w:hAnsi="Times New Roman" w:cs="Times New Roman"/>
          <w:sz w:val="24"/>
          <w:szCs w:val="24"/>
        </w:rPr>
        <w:t>ПОСТАНОВЛЯЕТ:</w:t>
      </w:r>
    </w:p>
    <w:p w:rsidR="00541C2A" w:rsidRPr="00541C2A" w:rsidRDefault="00541C2A" w:rsidP="00541C2A">
      <w:pPr>
        <w:spacing w:after="0" w:line="240" w:lineRule="auto"/>
        <w:rPr>
          <w:rFonts w:ascii="Times New Roman" w:hAnsi="Times New Roman" w:cs="Times New Roman"/>
          <w:sz w:val="24"/>
          <w:szCs w:val="24"/>
        </w:rPr>
      </w:pPr>
      <w:r w:rsidRPr="00541C2A">
        <w:rPr>
          <w:rFonts w:ascii="Times New Roman" w:hAnsi="Times New Roman" w:cs="Times New Roman"/>
          <w:sz w:val="24"/>
          <w:szCs w:val="24"/>
        </w:rPr>
        <w:t xml:space="preserve">            </w:t>
      </w:r>
    </w:p>
    <w:p w:rsidR="00541C2A" w:rsidRPr="00541C2A" w:rsidRDefault="00541C2A" w:rsidP="00541C2A">
      <w:pPr>
        <w:pStyle w:val="ab"/>
        <w:spacing w:after="0" w:line="240" w:lineRule="auto"/>
        <w:jc w:val="both"/>
        <w:rPr>
          <w:rFonts w:ascii="Times New Roman" w:hAnsi="Times New Roman" w:cs="Times New Roman"/>
          <w:color w:val="auto"/>
          <w:sz w:val="24"/>
          <w:szCs w:val="24"/>
        </w:rPr>
      </w:pPr>
      <w:r w:rsidRPr="00541C2A">
        <w:rPr>
          <w:rFonts w:ascii="Times New Roman" w:hAnsi="Times New Roman" w:cs="Times New Roman"/>
          <w:sz w:val="24"/>
          <w:szCs w:val="24"/>
        </w:rPr>
        <w:tab/>
        <w:t xml:space="preserve">1. Утвердить прилагаемый административный регламент  предоставления муниципальной  услуги  </w:t>
      </w:r>
      <w:r w:rsidRPr="00541C2A">
        <w:rPr>
          <w:rFonts w:ascii="Times New Roman" w:hAnsi="Times New Roman" w:cs="Times New Roman"/>
          <w:bCs/>
          <w:color w:val="auto"/>
          <w:sz w:val="24"/>
          <w:szCs w:val="24"/>
        </w:rPr>
        <w:t xml:space="preserve">«Утверждение схемы расположения земельного участка </w:t>
      </w:r>
    </w:p>
    <w:p w:rsidR="00541C2A" w:rsidRPr="00541C2A" w:rsidRDefault="00541C2A" w:rsidP="00541C2A">
      <w:pPr>
        <w:pStyle w:val="ab"/>
        <w:spacing w:after="0" w:line="240" w:lineRule="auto"/>
        <w:jc w:val="both"/>
        <w:rPr>
          <w:rFonts w:ascii="Times New Roman" w:hAnsi="Times New Roman" w:cs="Times New Roman"/>
          <w:color w:val="auto"/>
          <w:sz w:val="24"/>
          <w:szCs w:val="24"/>
        </w:rPr>
      </w:pPr>
      <w:r w:rsidRPr="00541C2A">
        <w:rPr>
          <w:rFonts w:ascii="Times New Roman" w:hAnsi="Times New Roman" w:cs="Times New Roman"/>
          <w:bCs/>
          <w:color w:val="auto"/>
          <w:sz w:val="24"/>
          <w:szCs w:val="24"/>
        </w:rPr>
        <w:t>на кадастровом плане территории»</w:t>
      </w:r>
    </w:p>
    <w:p w:rsidR="00541C2A" w:rsidRPr="00541C2A" w:rsidRDefault="00541C2A" w:rsidP="00541C2A">
      <w:pPr>
        <w:tabs>
          <w:tab w:val="left" w:pos="0"/>
        </w:tabs>
        <w:spacing w:after="0" w:line="240" w:lineRule="auto"/>
        <w:jc w:val="both"/>
        <w:rPr>
          <w:rFonts w:ascii="Times New Roman" w:hAnsi="Times New Roman" w:cs="Times New Roman"/>
          <w:sz w:val="24"/>
          <w:szCs w:val="24"/>
        </w:rPr>
      </w:pPr>
      <w:r w:rsidRPr="00541C2A">
        <w:rPr>
          <w:rFonts w:ascii="Times New Roman" w:hAnsi="Times New Roman" w:cs="Times New Roman"/>
          <w:sz w:val="24"/>
          <w:szCs w:val="24"/>
        </w:rPr>
        <w:tab/>
        <w:t xml:space="preserve">2. </w:t>
      </w:r>
      <w:proofErr w:type="gramStart"/>
      <w:r w:rsidRPr="00541C2A">
        <w:rPr>
          <w:rFonts w:ascii="Times New Roman" w:hAnsi="Times New Roman" w:cs="Times New Roman"/>
          <w:sz w:val="24"/>
          <w:szCs w:val="24"/>
        </w:rPr>
        <w:t>Контроль за</w:t>
      </w:r>
      <w:proofErr w:type="gramEnd"/>
      <w:r w:rsidRPr="00541C2A">
        <w:rPr>
          <w:rFonts w:ascii="Times New Roman" w:hAnsi="Times New Roman" w:cs="Times New Roman"/>
          <w:sz w:val="24"/>
          <w:szCs w:val="24"/>
        </w:rPr>
        <w:t xml:space="preserve"> исполнением настоящего постановления возложить на заместителя Главы поселка имени </w:t>
      </w:r>
      <w:proofErr w:type="spellStart"/>
      <w:r w:rsidRPr="00541C2A">
        <w:rPr>
          <w:rFonts w:ascii="Times New Roman" w:hAnsi="Times New Roman" w:cs="Times New Roman"/>
          <w:sz w:val="24"/>
          <w:szCs w:val="24"/>
        </w:rPr>
        <w:t>К.Либкнехта</w:t>
      </w:r>
      <w:proofErr w:type="spellEnd"/>
      <w:r w:rsidRPr="00541C2A">
        <w:rPr>
          <w:rFonts w:ascii="Times New Roman" w:hAnsi="Times New Roman" w:cs="Times New Roman"/>
          <w:sz w:val="24"/>
          <w:szCs w:val="24"/>
        </w:rPr>
        <w:t xml:space="preserve"> Курчатовского  района Курской области  </w:t>
      </w:r>
      <w:proofErr w:type="spellStart"/>
      <w:r w:rsidRPr="00541C2A">
        <w:rPr>
          <w:rFonts w:ascii="Times New Roman" w:hAnsi="Times New Roman" w:cs="Times New Roman"/>
          <w:sz w:val="24"/>
          <w:szCs w:val="24"/>
        </w:rPr>
        <w:t>А.Н.Поедайлова</w:t>
      </w:r>
      <w:proofErr w:type="spellEnd"/>
      <w:r w:rsidRPr="00541C2A">
        <w:rPr>
          <w:rFonts w:ascii="Times New Roman" w:hAnsi="Times New Roman" w:cs="Times New Roman"/>
          <w:sz w:val="24"/>
          <w:szCs w:val="24"/>
        </w:rPr>
        <w:t>.</w:t>
      </w:r>
    </w:p>
    <w:p w:rsidR="00541C2A" w:rsidRPr="00541C2A" w:rsidRDefault="00541C2A" w:rsidP="00541C2A">
      <w:pPr>
        <w:spacing w:after="0" w:line="240" w:lineRule="auto"/>
        <w:rPr>
          <w:rFonts w:ascii="Times New Roman" w:hAnsi="Times New Roman" w:cs="Times New Roman"/>
          <w:sz w:val="24"/>
          <w:szCs w:val="24"/>
        </w:rPr>
      </w:pPr>
      <w:r w:rsidRPr="00541C2A">
        <w:rPr>
          <w:rFonts w:ascii="Times New Roman" w:hAnsi="Times New Roman" w:cs="Times New Roman"/>
          <w:sz w:val="24"/>
          <w:szCs w:val="24"/>
        </w:rPr>
        <w:t>            3. Постановление вступает в силу после его официального опубликования (обнародования) в установленном порядке.</w:t>
      </w:r>
    </w:p>
    <w:p w:rsidR="00541C2A" w:rsidRPr="00541C2A" w:rsidRDefault="00541C2A" w:rsidP="00541C2A">
      <w:pPr>
        <w:spacing w:after="0" w:line="240" w:lineRule="auto"/>
        <w:rPr>
          <w:rFonts w:ascii="Times New Roman" w:hAnsi="Times New Roman" w:cs="Times New Roman"/>
          <w:sz w:val="24"/>
          <w:szCs w:val="24"/>
        </w:rPr>
      </w:pPr>
    </w:p>
    <w:p w:rsidR="00541C2A" w:rsidRPr="00541C2A" w:rsidRDefault="00541C2A" w:rsidP="00541C2A">
      <w:pPr>
        <w:spacing w:after="0" w:line="240" w:lineRule="auto"/>
        <w:rPr>
          <w:rFonts w:ascii="Times New Roman" w:hAnsi="Times New Roman" w:cs="Times New Roman"/>
          <w:sz w:val="24"/>
          <w:szCs w:val="24"/>
        </w:rPr>
      </w:pPr>
    </w:p>
    <w:p w:rsidR="00541C2A" w:rsidRPr="00541C2A" w:rsidRDefault="00541C2A" w:rsidP="00541C2A">
      <w:pPr>
        <w:spacing w:after="0" w:line="240" w:lineRule="auto"/>
        <w:rPr>
          <w:rFonts w:ascii="Times New Roman" w:hAnsi="Times New Roman" w:cs="Times New Roman"/>
          <w:sz w:val="24"/>
          <w:szCs w:val="24"/>
        </w:rPr>
      </w:pPr>
    </w:p>
    <w:p w:rsidR="00541C2A" w:rsidRPr="00541C2A" w:rsidRDefault="00541C2A" w:rsidP="00541C2A">
      <w:pPr>
        <w:spacing w:after="0" w:line="240" w:lineRule="auto"/>
        <w:rPr>
          <w:rFonts w:ascii="Times New Roman" w:hAnsi="Times New Roman" w:cs="Times New Roman"/>
          <w:sz w:val="24"/>
          <w:szCs w:val="24"/>
        </w:rPr>
      </w:pPr>
    </w:p>
    <w:p w:rsidR="00541C2A" w:rsidRPr="00541C2A" w:rsidRDefault="00541C2A" w:rsidP="00541C2A">
      <w:pPr>
        <w:spacing w:after="0" w:line="240" w:lineRule="auto"/>
        <w:rPr>
          <w:rFonts w:ascii="Times New Roman" w:hAnsi="Times New Roman" w:cs="Times New Roman"/>
          <w:sz w:val="24"/>
          <w:szCs w:val="24"/>
        </w:rPr>
      </w:pPr>
      <w:r w:rsidRPr="00541C2A">
        <w:rPr>
          <w:rFonts w:ascii="Times New Roman" w:hAnsi="Times New Roman" w:cs="Times New Roman"/>
          <w:sz w:val="24"/>
          <w:szCs w:val="24"/>
        </w:rPr>
        <w:t xml:space="preserve">Глава поселка имени </w:t>
      </w:r>
      <w:proofErr w:type="spellStart"/>
      <w:r w:rsidRPr="00541C2A">
        <w:rPr>
          <w:rFonts w:ascii="Times New Roman" w:hAnsi="Times New Roman" w:cs="Times New Roman"/>
          <w:sz w:val="24"/>
          <w:szCs w:val="24"/>
        </w:rPr>
        <w:t>К.Либкнехта</w:t>
      </w:r>
      <w:proofErr w:type="spellEnd"/>
    </w:p>
    <w:p w:rsidR="00541C2A" w:rsidRPr="00541C2A" w:rsidRDefault="00541C2A" w:rsidP="00541C2A">
      <w:pPr>
        <w:spacing w:after="0" w:line="240" w:lineRule="auto"/>
        <w:rPr>
          <w:rFonts w:ascii="Times New Roman" w:hAnsi="Times New Roman" w:cs="Times New Roman"/>
          <w:sz w:val="24"/>
          <w:szCs w:val="24"/>
        </w:rPr>
      </w:pPr>
      <w:r w:rsidRPr="00541C2A">
        <w:rPr>
          <w:rFonts w:ascii="Times New Roman" w:hAnsi="Times New Roman" w:cs="Times New Roman"/>
          <w:sz w:val="24"/>
          <w:szCs w:val="24"/>
        </w:rPr>
        <w:t xml:space="preserve">Курчатовского района Курской области                 </w:t>
      </w:r>
      <w:r>
        <w:rPr>
          <w:rFonts w:ascii="Times New Roman" w:hAnsi="Times New Roman" w:cs="Times New Roman"/>
          <w:sz w:val="24"/>
          <w:szCs w:val="24"/>
        </w:rPr>
        <w:t xml:space="preserve">                      </w:t>
      </w:r>
      <w:r w:rsidRPr="00541C2A">
        <w:rPr>
          <w:rFonts w:ascii="Times New Roman" w:hAnsi="Times New Roman" w:cs="Times New Roman"/>
          <w:sz w:val="24"/>
          <w:szCs w:val="24"/>
        </w:rPr>
        <w:t xml:space="preserve">              А. М. </w:t>
      </w:r>
      <w:proofErr w:type="spellStart"/>
      <w:r w:rsidRPr="00541C2A">
        <w:rPr>
          <w:rFonts w:ascii="Times New Roman" w:hAnsi="Times New Roman" w:cs="Times New Roman"/>
          <w:sz w:val="24"/>
          <w:szCs w:val="24"/>
        </w:rPr>
        <w:t>Туточкин</w:t>
      </w:r>
      <w:proofErr w:type="spellEnd"/>
    </w:p>
    <w:p w:rsidR="00541C2A" w:rsidRPr="00313113" w:rsidRDefault="00541C2A" w:rsidP="00541C2A">
      <w:pPr>
        <w:rPr>
          <w:sz w:val="24"/>
          <w:szCs w:val="24"/>
        </w:rPr>
      </w:pPr>
    </w:p>
    <w:p w:rsidR="00541C2A" w:rsidRDefault="00541C2A" w:rsidP="00541C2A">
      <w:pPr>
        <w:rPr>
          <w:sz w:val="24"/>
          <w:szCs w:val="24"/>
        </w:rPr>
      </w:pPr>
    </w:p>
    <w:p w:rsidR="00541C2A" w:rsidRDefault="00541C2A" w:rsidP="00541C2A">
      <w:pPr>
        <w:rPr>
          <w:sz w:val="24"/>
          <w:szCs w:val="24"/>
        </w:rPr>
      </w:pPr>
    </w:p>
    <w:p w:rsidR="00541C2A" w:rsidRDefault="00541C2A" w:rsidP="00541C2A">
      <w:pPr>
        <w:rPr>
          <w:sz w:val="24"/>
          <w:szCs w:val="24"/>
        </w:rPr>
      </w:pPr>
    </w:p>
    <w:p w:rsidR="00541C2A" w:rsidRDefault="00541C2A" w:rsidP="00541C2A">
      <w:pPr>
        <w:rPr>
          <w:sz w:val="24"/>
          <w:szCs w:val="24"/>
        </w:rPr>
      </w:pPr>
    </w:p>
    <w:p w:rsidR="00541C2A" w:rsidRPr="00313113" w:rsidRDefault="00541C2A" w:rsidP="00541C2A">
      <w:pPr>
        <w:rPr>
          <w:sz w:val="24"/>
          <w:szCs w:val="24"/>
        </w:rPr>
      </w:pPr>
    </w:p>
    <w:p w:rsidR="008A58E7" w:rsidRPr="00F3155A" w:rsidRDefault="00541C2A" w:rsidP="008A58E7">
      <w:pPr>
        <w:pStyle w:val="ConsPlusTitle"/>
        <w:widowControl/>
        <w:spacing w:line="200" w:lineRule="atLeast"/>
        <w:ind w:left="4962"/>
        <w:jc w:val="right"/>
        <w:rPr>
          <w:rFonts w:ascii="Times New Roman" w:hAnsi="Times New Roman" w:cs="Times New Roman"/>
          <w:b w:val="0"/>
          <w:sz w:val="24"/>
          <w:szCs w:val="24"/>
        </w:rPr>
      </w:pPr>
      <w:r>
        <w:rPr>
          <w:rFonts w:ascii="Times New Roman" w:hAnsi="Times New Roman" w:cs="Times New Roman"/>
          <w:b w:val="0"/>
          <w:sz w:val="24"/>
          <w:szCs w:val="24"/>
        </w:rPr>
        <w:lastRenderedPageBreak/>
        <w:t>УТВЕРЖДЕН</w:t>
      </w:r>
    </w:p>
    <w:p w:rsidR="008A58E7" w:rsidRPr="00F3155A" w:rsidRDefault="00541C2A" w:rsidP="008A58E7">
      <w:pPr>
        <w:pStyle w:val="ConsPlusTitle"/>
        <w:widowControl/>
        <w:spacing w:line="200" w:lineRule="atLeast"/>
        <w:ind w:left="4962"/>
        <w:jc w:val="right"/>
        <w:rPr>
          <w:rFonts w:ascii="Times New Roman" w:hAnsi="Times New Roman" w:cs="Times New Roman"/>
          <w:b w:val="0"/>
          <w:sz w:val="24"/>
          <w:szCs w:val="24"/>
        </w:rPr>
      </w:pPr>
      <w:r>
        <w:rPr>
          <w:rFonts w:ascii="Times New Roman" w:hAnsi="Times New Roman" w:cs="Times New Roman"/>
          <w:b w:val="0"/>
          <w:sz w:val="24"/>
          <w:szCs w:val="24"/>
        </w:rPr>
        <w:t>П</w:t>
      </w:r>
      <w:r w:rsidR="008A58E7" w:rsidRPr="00F3155A">
        <w:rPr>
          <w:rFonts w:ascii="Times New Roman" w:hAnsi="Times New Roman" w:cs="Times New Roman"/>
          <w:b w:val="0"/>
          <w:sz w:val="24"/>
          <w:szCs w:val="24"/>
        </w:rPr>
        <w:t>остановлени</w:t>
      </w:r>
      <w:r>
        <w:rPr>
          <w:rFonts w:ascii="Times New Roman" w:hAnsi="Times New Roman" w:cs="Times New Roman"/>
          <w:b w:val="0"/>
          <w:sz w:val="24"/>
          <w:szCs w:val="24"/>
        </w:rPr>
        <w:t>ем</w:t>
      </w:r>
      <w:r w:rsidR="008A58E7" w:rsidRPr="00F3155A">
        <w:rPr>
          <w:rFonts w:ascii="Times New Roman" w:hAnsi="Times New Roman" w:cs="Times New Roman"/>
          <w:b w:val="0"/>
          <w:sz w:val="24"/>
          <w:szCs w:val="24"/>
        </w:rPr>
        <w:t xml:space="preserve"> Администрации</w:t>
      </w:r>
    </w:p>
    <w:p w:rsidR="008A58E7" w:rsidRPr="00F3155A" w:rsidRDefault="008A58E7" w:rsidP="008A58E7">
      <w:pPr>
        <w:pStyle w:val="ConsPlusTitle"/>
        <w:widowControl/>
        <w:spacing w:line="200" w:lineRule="atLeast"/>
        <w:ind w:left="4962"/>
        <w:jc w:val="right"/>
        <w:rPr>
          <w:sz w:val="24"/>
          <w:szCs w:val="24"/>
        </w:rPr>
      </w:pPr>
      <w:r w:rsidRPr="00F3155A">
        <w:rPr>
          <w:rFonts w:ascii="Times New Roman" w:hAnsi="Times New Roman" w:cs="Times New Roman"/>
          <w:b w:val="0"/>
          <w:sz w:val="24"/>
          <w:szCs w:val="24"/>
        </w:rPr>
        <w:t>Курчатовского района Курской области</w:t>
      </w:r>
    </w:p>
    <w:p w:rsidR="00FB5631" w:rsidRPr="008A58E7" w:rsidRDefault="008A58E7" w:rsidP="008A58E7">
      <w:pPr>
        <w:ind w:left="4956" w:hanging="4956"/>
        <w:jc w:val="right"/>
        <w:rPr>
          <w:rFonts w:ascii="Times New Roman" w:hAnsi="Times New Roman" w:cs="Times New Roman"/>
          <w:sz w:val="24"/>
          <w:szCs w:val="24"/>
        </w:rPr>
      </w:pPr>
      <w:r w:rsidRPr="008A58E7">
        <w:rPr>
          <w:rFonts w:ascii="Times New Roman" w:hAnsi="Times New Roman" w:cs="Times New Roman"/>
          <w:bCs/>
          <w:sz w:val="24"/>
          <w:szCs w:val="24"/>
        </w:rPr>
        <w:t xml:space="preserve">от </w:t>
      </w:r>
      <w:r w:rsidR="00541C2A">
        <w:rPr>
          <w:rFonts w:ascii="Times New Roman" w:hAnsi="Times New Roman" w:cs="Times New Roman"/>
          <w:bCs/>
          <w:sz w:val="24"/>
          <w:szCs w:val="24"/>
        </w:rPr>
        <w:t>18.10.2016г.</w:t>
      </w:r>
      <w:r w:rsidRPr="008A58E7">
        <w:rPr>
          <w:rFonts w:ascii="Times New Roman" w:hAnsi="Times New Roman" w:cs="Times New Roman"/>
          <w:bCs/>
          <w:sz w:val="24"/>
          <w:szCs w:val="24"/>
        </w:rPr>
        <w:t xml:space="preserve"> № </w:t>
      </w:r>
      <w:r w:rsidR="00541C2A">
        <w:rPr>
          <w:rFonts w:ascii="Times New Roman" w:hAnsi="Times New Roman" w:cs="Times New Roman"/>
          <w:bCs/>
          <w:sz w:val="24"/>
          <w:szCs w:val="24"/>
        </w:rPr>
        <w:t>408</w:t>
      </w:r>
      <w:bookmarkStart w:id="0" w:name="_GoBack"/>
      <w:bookmarkEnd w:id="0"/>
    </w:p>
    <w:p w:rsidR="00FB5631" w:rsidRPr="008A58E7" w:rsidRDefault="00FB5631" w:rsidP="00FB5631">
      <w:pPr>
        <w:pStyle w:val="ab"/>
        <w:spacing w:after="0" w:line="100" w:lineRule="atLeast"/>
        <w:jc w:val="center"/>
        <w:rPr>
          <w:rFonts w:ascii="Times New Roman" w:hAnsi="Times New Roman" w:cs="Times New Roman"/>
          <w:color w:val="auto"/>
          <w:sz w:val="24"/>
          <w:szCs w:val="24"/>
        </w:rPr>
      </w:pPr>
      <w:r w:rsidRPr="008A58E7">
        <w:rPr>
          <w:rFonts w:ascii="Times New Roman" w:hAnsi="Times New Roman" w:cs="Times New Roman"/>
          <w:b/>
          <w:bCs/>
          <w:color w:val="auto"/>
          <w:sz w:val="24"/>
          <w:szCs w:val="24"/>
        </w:rPr>
        <w:t>АДМИНИСТРАТИВНЫЙ РЕГЛАМЕНТ</w:t>
      </w:r>
    </w:p>
    <w:p w:rsidR="00FB5631" w:rsidRPr="008A58E7" w:rsidRDefault="00FB5631" w:rsidP="00FB5631">
      <w:pPr>
        <w:pStyle w:val="ab"/>
        <w:spacing w:after="0" w:line="100" w:lineRule="atLeast"/>
        <w:jc w:val="center"/>
        <w:rPr>
          <w:rFonts w:ascii="Times New Roman" w:hAnsi="Times New Roman" w:cs="Times New Roman"/>
          <w:color w:val="auto"/>
          <w:sz w:val="24"/>
          <w:szCs w:val="24"/>
        </w:rPr>
      </w:pPr>
      <w:r w:rsidRPr="008A58E7">
        <w:rPr>
          <w:rFonts w:ascii="Times New Roman" w:hAnsi="Times New Roman" w:cs="Times New Roman"/>
          <w:b/>
          <w:bCs/>
          <w:color w:val="auto"/>
          <w:sz w:val="24"/>
          <w:szCs w:val="24"/>
        </w:rPr>
        <w:t xml:space="preserve">предоставления муниципальной услуги </w:t>
      </w:r>
    </w:p>
    <w:p w:rsidR="00FB5631" w:rsidRPr="008A58E7" w:rsidRDefault="00FB5631" w:rsidP="00FB5631">
      <w:pPr>
        <w:pStyle w:val="ab"/>
        <w:spacing w:after="0" w:line="100" w:lineRule="atLeast"/>
        <w:jc w:val="center"/>
        <w:rPr>
          <w:rFonts w:ascii="Times New Roman" w:hAnsi="Times New Roman" w:cs="Times New Roman"/>
          <w:color w:val="auto"/>
          <w:sz w:val="24"/>
          <w:szCs w:val="24"/>
        </w:rPr>
      </w:pPr>
      <w:r w:rsidRPr="008A58E7">
        <w:rPr>
          <w:rFonts w:ascii="Times New Roman" w:hAnsi="Times New Roman" w:cs="Times New Roman"/>
          <w:b/>
          <w:bCs/>
          <w:color w:val="auto"/>
          <w:sz w:val="24"/>
          <w:szCs w:val="24"/>
        </w:rPr>
        <w:t xml:space="preserve">«Утверждение схемы расположения земельного участка </w:t>
      </w:r>
    </w:p>
    <w:p w:rsidR="00FB5631" w:rsidRPr="008A58E7" w:rsidRDefault="00FB5631" w:rsidP="00FB5631">
      <w:pPr>
        <w:pStyle w:val="ab"/>
        <w:spacing w:after="0" w:line="100" w:lineRule="atLeast"/>
        <w:jc w:val="center"/>
        <w:rPr>
          <w:rFonts w:ascii="Times New Roman" w:hAnsi="Times New Roman" w:cs="Times New Roman"/>
          <w:color w:val="auto"/>
          <w:sz w:val="24"/>
          <w:szCs w:val="24"/>
        </w:rPr>
      </w:pPr>
      <w:r w:rsidRPr="008A58E7">
        <w:rPr>
          <w:rFonts w:ascii="Times New Roman" w:hAnsi="Times New Roman" w:cs="Times New Roman"/>
          <w:b/>
          <w:bCs/>
          <w:color w:val="auto"/>
          <w:sz w:val="24"/>
          <w:szCs w:val="24"/>
        </w:rPr>
        <w:t>на кадастровом плане территории»</w:t>
      </w:r>
    </w:p>
    <w:p w:rsidR="00FB5631" w:rsidRPr="008A58E7" w:rsidRDefault="00FB5631" w:rsidP="00FB5631">
      <w:pPr>
        <w:pStyle w:val="ab"/>
        <w:spacing w:after="0" w:line="100" w:lineRule="atLeast"/>
        <w:jc w:val="center"/>
        <w:rPr>
          <w:rFonts w:ascii="Times New Roman" w:hAnsi="Times New Roman" w:cs="Times New Roman"/>
          <w:color w:val="auto"/>
          <w:sz w:val="24"/>
          <w:szCs w:val="24"/>
        </w:rPr>
      </w:pPr>
    </w:p>
    <w:p w:rsidR="00FB5631" w:rsidRPr="008A58E7" w:rsidRDefault="00FB5631" w:rsidP="00FB5631">
      <w:pPr>
        <w:pStyle w:val="ab"/>
        <w:spacing w:after="0" w:line="100" w:lineRule="atLeast"/>
        <w:jc w:val="center"/>
        <w:rPr>
          <w:rFonts w:ascii="Times New Roman" w:hAnsi="Times New Roman" w:cs="Times New Roman"/>
          <w:color w:val="auto"/>
          <w:sz w:val="24"/>
          <w:szCs w:val="24"/>
        </w:rPr>
      </w:pPr>
      <w:r w:rsidRPr="008A58E7">
        <w:rPr>
          <w:rFonts w:ascii="Times New Roman" w:hAnsi="Times New Roman" w:cs="Times New Roman"/>
          <w:b/>
          <w:bCs/>
          <w:color w:val="auto"/>
          <w:sz w:val="24"/>
          <w:szCs w:val="24"/>
        </w:rPr>
        <w:t>I. Общие положения</w:t>
      </w:r>
    </w:p>
    <w:p w:rsidR="00FB5631" w:rsidRPr="008A58E7" w:rsidRDefault="00FB5631" w:rsidP="00FB5631">
      <w:pPr>
        <w:pStyle w:val="ab"/>
        <w:spacing w:after="0" w:line="100" w:lineRule="atLeast"/>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b/>
          <w:bCs/>
          <w:color w:val="auto"/>
          <w:sz w:val="24"/>
          <w:szCs w:val="24"/>
        </w:rPr>
        <w:t>1.1. Предмет регулирования административного регламента</w:t>
      </w:r>
    </w:p>
    <w:p w:rsidR="00FB5631" w:rsidRPr="008A58E7" w:rsidRDefault="00FB5631" w:rsidP="00FB5631">
      <w:pPr>
        <w:pStyle w:val="ab"/>
        <w:spacing w:after="0" w:line="100" w:lineRule="atLeast"/>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w:t>
      </w:r>
    </w:p>
    <w:p w:rsidR="00FB5631" w:rsidRPr="008A58E7" w:rsidRDefault="00FB5631" w:rsidP="00FB5631">
      <w:pPr>
        <w:pStyle w:val="ab"/>
        <w:spacing w:after="0" w:line="100" w:lineRule="atLeast"/>
        <w:ind w:firstLine="72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Предметом регулирования административного регламента предоставления муниципальной услуги «Утверждение схемы расположения земельного участка на кадастровом плане территории» (далее – Регламент) являются отношения, возникающие в связи с предоставлением муниципальной услуги.</w:t>
      </w:r>
    </w:p>
    <w:p w:rsidR="00FB5631" w:rsidRPr="008A58E7" w:rsidRDefault="00FB5631" w:rsidP="00FB5631">
      <w:pPr>
        <w:pStyle w:val="ab"/>
        <w:spacing w:after="0" w:line="100" w:lineRule="atLeast"/>
        <w:ind w:firstLine="709"/>
        <w:jc w:val="both"/>
        <w:rPr>
          <w:rFonts w:ascii="Times New Roman" w:hAnsi="Times New Roman" w:cs="Times New Roman"/>
          <w:b/>
          <w:bCs/>
          <w:color w:val="auto"/>
          <w:sz w:val="24"/>
          <w:szCs w:val="24"/>
        </w:rPr>
      </w:pPr>
    </w:p>
    <w:p w:rsidR="00FB5631" w:rsidRDefault="00FB5631" w:rsidP="00FB5631">
      <w:pPr>
        <w:pStyle w:val="ab"/>
        <w:spacing w:after="0" w:line="100" w:lineRule="atLeast"/>
        <w:ind w:firstLine="709"/>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1.2. Круг заявителей</w:t>
      </w:r>
    </w:p>
    <w:p w:rsidR="008A58E7" w:rsidRPr="008A58E7" w:rsidRDefault="008A58E7"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ConsPlusNormal"/>
        <w:ind w:firstLine="540"/>
        <w:jc w:val="both"/>
        <w:rPr>
          <w:bCs/>
          <w:szCs w:val="24"/>
        </w:rPr>
      </w:pPr>
      <w:proofErr w:type="gramStart"/>
      <w:r w:rsidRPr="008A58E7">
        <w:rPr>
          <w:bCs/>
          <w:szCs w:val="24"/>
        </w:rPr>
        <w:t xml:space="preserve">Заявителями являются физические </w:t>
      </w:r>
      <w:r w:rsidRPr="008A58E7">
        <w:rPr>
          <w:bCs/>
          <w:szCs w:val="24"/>
          <w:lang w:eastAsia="ar-SA"/>
        </w:rPr>
        <w:t xml:space="preserve">и юридические лица, </w:t>
      </w:r>
      <w:r w:rsidRPr="008A58E7">
        <w:rPr>
          <w:szCs w:val="24"/>
          <w:lang w:eastAsia="ar-SA"/>
        </w:rPr>
        <w:t xml:space="preserve"> </w:t>
      </w:r>
      <w:r w:rsidRPr="008A58E7">
        <w:rPr>
          <w:bCs/>
          <w:szCs w:val="24"/>
        </w:rPr>
        <w:t xml:space="preserve">заинтересованные в образовании путем раздела земельного участка, находящегося в муниципальной собственности,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на право заключения договора аренды, </w:t>
      </w:r>
      <w:r w:rsidRPr="008A58E7">
        <w:rPr>
          <w:bCs/>
          <w:szCs w:val="24"/>
          <w:lang w:eastAsia="ar-SA"/>
        </w:rPr>
        <w:t xml:space="preserve">либо их уполномоченные  представители </w:t>
      </w:r>
      <w:r w:rsidRPr="008A58E7">
        <w:rPr>
          <w:bCs/>
          <w:szCs w:val="24"/>
        </w:rPr>
        <w:t>(далее - Заявители).</w:t>
      </w:r>
      <w:proofErr w:type="gramEnd"/>
    </w:p>
    <w:p w:rsidR="00FB5631" w:rsidRPr="008A58E7" w:rsidRDefault="00FB5631" w:rsidP="00FB5631">
      <w:pPr>
        <w:pStyle w:val="ab"/>
        <w:spacing w:after="0" w:line="100" w:lineRule="atLeast"/>
        <w:ind w:firstLine="720"/>
        <w:jc w:val="both"/>
        <w:rPr>
          <w:rFonts w:ascii="Times New Roman" w:hAnsi="Times New Roman" w:cs="Times New Roman"/>
          <w:color w:val="auto"/>
          <w:sz w:val="24"/>
          <w:szCs w:val="24"/>
          <w:lang w:eastAsia="ar-SA"/>
        </w:rPr>
      </w:pPr>
    </w:p>
    <w:p w:rsidR="00FB5631" w:rsidRDefault="00FB5631" w:rsidP="00FB5631">
      <w:pPr>
        <w:pStyle w:val="ab"/>
        <w:spacing w:after="0" w:line="100" w:lineRule="atLeast"/>
        <w:ind w:firstLine="720"/>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1.3. Требования к порядку информирования о предоставлении муниципальной услуги</w:t>
      </w:r>
    </w:p>
    <w:p w:rsidR="008A58E7" w:rsidRPr="008A58E7" w:rsidRDefault="008A58E7" w:rsidP="00FB5631">
      <w:pPr>
        <w:pStyle w:val="ab"/>
        <w:spacing w:after="0" w:line="100" w:lineRule="atLeast"/>
        <w:ind w:firstLine="720"/>
        <w:jc w:val="both"/>
        <w:rPr>
          <w:rFonts w:ascii="Times New Roman" w:hAnsi="Times New Roman" w:cs="Times New Roman"/>
          <w:color w:val="auto"/>
          <w:sz w:val="24"/>
          <w:szCs w:val="24"/>
        </w:rPr>
      </w:pPr>
    </w:p>
    <w:p w:rsidR="007C2BF2" w:rsidRPr="008A58E7" w:rsidRDefault="00FB5631" w:rsidP="007C2BF2">
      <w:pPr>
        <w:spacing w:after="0" w:line="240" w:lineRule="auto"/>
        <w:ind w:firstLine="709"/>
        <w:jc w:val="both"/>
        <w:rPr>
          <w:rFonts w:ascii="Times New Roman" w:hAnsi="Times New Roman" w:cs="Times New Roman"/>
          <w:color w:val="000000"/>
          <w:sz w:val="24"/>
          <w:szCs w:val="24"/>
        </w:rPr>
      </w:pPr>
      <w:r w:rsidRPr="008A58E7">
        <w:rPr>
          <w:rFonts w:ascii="Times New Roman" w:hAnsi="Times New Roman" w:cs="Times New Roman"/>
          <w:kern w:val="2"/>
          <w:sz w:val="24"/>
          <w:szCs w:val="24"/>
          <w:lang w:eastAsia="zh-CN"/>
        </w:rPr>
        <w:t xml:space="preserve">    </w:t>
      </w:r>
      <w:r w:rsidR="007C2BF2" w:rsidRPr="008A58E7">
        <w:rPr>
          <w:rFonts w:ascii="Times New Roman" w:hAnsi="Times New Roman" w:cs="Times New Roman"/>
          <w:sz w:val="24"/>
          <w:szCs w:val="24"/>
        </w:rPr>
        <w:t xml:space="preserve">1.3.1. </w:t>
      </w:r>
      <w:r w:rsidR="007C2BF2" w:rsidRPr="008A58E7">
        <w:rPr>
          <w:rFonts w:ascii="Times New Roman" w:hAnsi="Times New Roman" w:cs="Times New Roman"/>
          <w:color w:val="000000"/>
          <w:sz w:val="24"/>
          <w:szCs w:val="24"/>
        </w:rPr>
        <w:t>Информация о месте нахождения и графике работы органа местного самоуправления непосредственно предоставляющего муниципальную услугу, организаций, участвующих в предоставлении муниципальной услуги, а также многофункционального центра предоставления государственных и муниципальных услуг.</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Администрация поселка имени </w:t>
      </w:r>
      <w:proofErr w:type="spellStart"/>
      <w:r w:rsidRPr="008A58E7">
        <w:rPr>
          <w:rFonts w:ascii="Times New Roman" w:hAnsi="Times New Roman" w:cs="Times New Roman"/>
          <w:sz w:val="24"/>
          <w:szCs w:val="24"/>
        </w:rPr>
        <w:t>К.Либкнехта</w:t>
      </w:r>
      <w:proofErr w:type="spellEnd"/>
      <w:r w:rsidRPr="008A58E7">
        <w:rPr>
          <w:rFonts w:ascii="Times New Roman" w:hAnsi="Times New Roman" w:cs="Times New Roman"/>
          <w:sz w:val="24"/>
          <w:szCs w:val="24"/>
        </w:rPr>
        <w:t xml:space="preserve"> Курчатовского района (далее Администрация):</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307232, Россия, Курская область, Курчатовский район, поселок имени </w:t>
      </w:r>
      <w:proofErr w:type="spellStart"/>
      <w:r w:rsidRPr="008A58E7">
        <w:rPr>
          <w:rFonts w:ascii="Times New Roman" w:hAnsi="Times New Roman" w:cs="Times New Roman"/>
          <w:sz w:val="24"/>
          <w:szCs w:val="24"/>
        </w:rPr>
        <w:t>К.Либкнехта</w:t>
      </w:r>
      <w:proofErr w:type="spellEnd"/>
      <w:r w:rsidRPr="008A58E7">
        <w:rPr>
          <w:rFonts w:ascii="Times New Roman" w:hAnsi="Times New Roman" w:cs="Times New Roman"/>
          <w:sz w:val="24"/>
          <w:szCs w:val="24"/>
        </w:rPr>
        <w:t xml:space="preserve">, улица </w:t>
      </w:r>
      <w:proofErr w:type="spellStart"/>
      <w:r w:rsidRPr="008A58E7">
        <w:rPr>
          <w:rFonts w:ascii="Times New Roman" w:hAnsi="Times New Roman" w:cs="Times New Roman"/>
          <w:sz w:val="24"/>
          <w:szCs w:val="24"/>
        </w:rPr>
        <w:t>З.Х.Суворова</w:t>
      </w:r>
      <w:proofErr w:type="spellEnd"/>
      <w:r w:rsidRPr="008A58E7">
        <w:rPr>
          <w:rFonts w:ascii="Times New Roman" w:hAnsi="Times New Roman" w:cs="Times New Roman"/>
          <w:sz w:val="24"/>
          <w:szCs w:val="24"/>
        </w:rPr>
        <w:t>, д.7а</w:t>
      </w:r>
    </w:p>
    <w:p w:rsidR="008A58E7" w:rsidRDefault="008A58E7" w:rsidP="007C2BF2">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8A58E7">
        <w:rPr>
          <w:rFonts w:ascii="Times New Roman" w:hAnsi="Times New Roman" w:cs="Times New Roman"/>
          <w:b/>
          <w:bCs/>
          <w:sz w:val="24"/>
          <w:szCs w:val="24"/>
        </w:rPr>
        <w:t>График работы:</w:t>
      </w:r>
    </w:p>
    <w:tbl>
      <w:tblPr>
        <w:tblW w:w="9365" w:type="dxa"/>
        <w:tblLayout w:type="fixed"/>
        <w:tblLook w:val="00A0" w:firstRow="1" w:lastRow="0" w:firstColumn="1" w:lastColumn="0" w:noHBand="0" w:noVBand="0"/>
      </w:tblPr>
      <w:tblGrid>
        <w:gridCol w:w="3227"/>
        <w:gridCol w:w="6138"/>
      </w:tblGrid>
      <w:tr w:rsidR="007C2BF2" w:rsidRPr="008A58E7" w:rsidTr="007C2BF2">
        <w:tc>
          <w:tcPr>
            <w:tcW w:w="3227"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Понедельник</w:t>
            </w:r>
          </w:p>
        </w:tc>
        <w:tc>
          <w:tcPr>
            <w:tcW w:w="6138"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 (перерыв с 12-00 до 13-00)</w:t>
            </w:r>
          </w:p>
        </w:tc>
      </w:tr>
      <w:tr w:rsidR="007C2BF2" w:rsidRPr="008A58E7" w:rsidTr="007C2BF2">
        <w:tc>
          <w:tcPr>
            <w:tcW w:w="3227"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Вторник</w:t>
            </w:r>
          </w:p>
        </w:tc>
        <w:tc>
          <w:tcPr>
            <w:tcW w:w="6138"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 (перерыв с 12-00  до 13-00)</w:t>
            </w:r>
          </w:p>
        </w:tc>
      </w:tr>
      <w:tr w:rsidR="007C2BF2" w:rsidRPr="008A58E7" w:rsidTr="007C2BF2">
        <w:tc>
          <w:tcPr>
            <w:tcW w:w="3227"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Среда</w:t>
            </w:r>
          </w:p>
        </w:tc>
        <w:tc>
          <w:tcPr>
            <w:tcW w:w="6138"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 (перерыв с 12-00  до 13-00)</w:t>
            </w:r>
          </w:p>
        </w:tc>
      </w:tr>
      <w:tr w:rsidR="007C2BF2" w:rsidRPr="008A58E7" w:rsidTr="007C2BF2">
        <w:tc>
          <w:tcPr>
            <w:tcW w:w="3227"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Четверг</w:t>
            </w:r>
          </w:p>
        </w:tc>
        <w:tc>
          <w:tcPr>
            <w:tcW w:w="6138"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 (перерыв с 12-00  до 13-00)</w:t>
            </w:r>
          </w:p>
        </w:tc>
      </w:tr>
      <w:tr w:rsidR="007C2BF2" w:rsidRPr="008A58E7" w:rsidTr="007C2BF2">
        <w:tc>
          <w:tcPr>
            <w:tcW w:w="3227"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Пятница</w:t>
            </w:r>
          </w:p>
        </w:tc>
        <w:tc>
          <w:tcPr>
            <w:tcW w:w="6138"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 (перерыв с 12-00  до 13-00)</w:t>
            </w:r>
          </w:p>
        </w:tc>
      </w:tr>
      <w:tr w:rsidR="007C2BF2" w:rsidRPr="008A58E7" w:rsidTr="007C2BF2">
        <w:tc>
          <w:tcPr>
            <w:tcW w:w="3227"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Суббота</w:t>
            </w:r>
          </w:p>
        </w:tc>
        <w:tc>
          <w:tcPr>
            <w:tcW w:w="6138"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выходной</w:t>
            </w:r>
          </w:p>
        </w:tc>
      </w:tr>
      <w:tr w:rsidR="007C2BF2" w:rsidRPr="008A58E7" w:rsidTr="007C2BF2">
        <w:tc>
          <w:tcPr>
            <w:tcW w:w="3227"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Воскресенье</w:t>
            </w:r>
          </w:p>
        </w:tc>
        <w:tc>
          <w:tcPr>
            <w:tcW w:w="6138"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выходной</w:t>
            </w:r>
          </w:p>
        </w:tc>
      </w:tr>
    </w:tbl>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Прием, а также консультирование по вопросам, связанным с предоставлением муниципальной услуги осуществляется по рабочим дням в соответствии с графиком </w:t>
      </w:r>
      <w:r w:rsidRPr="008A58E7">
        <w:rPr>
          <w:rFonts w:ascii="Times New Roman" w:hAnsi="Times New Roman" w:cs="Times New Roman"/>
          <w:sz w:val="24"/>
          <w:szCs w:val="24"/>
        </w:rPr>
        <w:lastRenderedPageBreak/>
        <w:t>(режимом работы):</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9365" w:type="dxa"/>
        <w:tblLayout w:type="fixed"/>
        <w:tblLook w:val="00A0" w:firstRow="1" w:lastRow="0" w:firstColumn="1" w:lastColumn="0" w:noHBand="0" w:noVBand="0"/>
      </w:tblPr>
      <w:tblGrid>
        <w:gridCol w:w="3227"/>
        <w:gridCol w:w="6138"/>
      </w:tblGrid>
      <w:tr w:rsidR="007C2BF2" w:rsidRPr="008A58E7" w:rsidTr="007C2BF2">
        <w:tc>
          <w:tcPr>
            <w:tcW w:w="3227"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Понедельник</w:t>
            </w:r>
          </w:p>
        </w:tc>
        <w:tc>
          <w:tcPr>
            <w:tcW w:w="6138"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 (перерыв с 12-00 до 13-00)</w:t>
            </w:r>
          </w:p>
        </w:tc>
      </w:tr>
      <w:tr w:rsidR="007C2BF2" w:rsidRPr="008A58E7" w:rsidTr="007C2BF2">
        <w:tc>
          <w:tcPr>
            <w:tcW w:w="3227"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Вторник</w:t>
            </w:r>
          </w:p>
        </w:tc>
        <w:tc>
          <w:tcPr>
            <w:tcW w:w="6138"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 (перерыв с 12-00 до 13-00)</w:t>
            </w:r>
          </w:p>
        </w:tc>
      </w:tr>
    </w:tbl>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Филиал ОБУ «МФЦ» по Курчатовскому району Курской области (далее филиал ОБУ «МФЦ»): </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307250, Курская область, город Курчатов, ул. Энергетиков, дом 10</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 </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sidRPr="008A58E7">
        <w:rPr>
          <w:rFonts w:ascii="Times New Roman" w:hAnsi="Times New Roman" w:cs="Times New Roman"/>
          <w:b/>
          <w:bCs/>
          <w:sz w:val="24"/>
          <w:szCs w:val="24"/>
        </w:rPr>
        <w:t>График работы:</w:t>
      </w:r>
    </w:p>
    <w:tbl>
      <w:tblPr>
        <w:tblW w:w="0" w:type="auto"/>
        <w:tblLayout w:type="fixed"/>
        <w:tblLook w:val="00A0" w:firstRow="1" w:lastRow="0" w:firstColumn="1" w:lastColumn="0" w:noHBand="0" w:noVBand="0"/>
      </w:tblPr>
      <w:tblGrid>
        <w:gridCol w:w="4692"/>
        <w:gridCol w:w="4673"/>
      </w:tblGrid>
      <w:tr w:rsidR="007C2BF2" w:rsidRPr="008A58E7" w:rsidTr="007C2BF2">
        <w:tc>
          <w:tcPr>
            <w:tcW w:w="4692"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Понедельник</w:t>
            </w:r>
          </w:p>
        </w:tc>
        <w:tc>
          <w:tcPr>
            <w:tcW w:w="4673"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w:t>
            </w:r>
          </w:p>
        </w:tc>
      </w:tr>
      <w:tr w:rsidR="007C2BF2" w:rsidRPr="008A58E7" w:rsidTr="007C2BF2">
        <w:tc>
          <w:tcPr>
            <w:tcW w:w="4692"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Вторник</w:t>
            </w:r>
          </w:p>
        </w:tc>
        <w:tc>
          <w:tcPr>
            <w:tcW w:w="4673"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w:t>
            </w:r>
          </w:p>
        </w:tc>
      </w:tr>
      <w:tr w:rsidR="007C2BF2" w:rsidRPr="008A58E7" w:rsidTr="007C2BF2">
        <w:tc>
          <w:tcPr>
            <w:tcW w:w="4692"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Среда</w:t>
            </w:r>
          </w:p>
        </w:tc>
        <w:tc>
          <w:tcPr>
            <w:tcW w:w="4673"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w:t>
            </w:r>
          </w:p>
        </w:tc>
      </w:tr>
      <w:tr w:rsidR="007C2BF2" w:rsidRPr="008A58E7" w:rsidTr="007C2BF2">
        <w:tc>
          <w:tcPr>
            <w:tcW w:w="4692"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Четверг</w:t>
            </w:r>
          </w:p>
        </w:tc>
        <w:tc>
          <w:tcPr>
            <w:tcW w:w="4673"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w:t>
            </w:r>
          </w:p>
        </w:tc>
      </w:tr>
      <w:tr w:rsidR="007C2BF2" w:rsidRPr="008A58E7" w:rsidTr="007C2BF2">
        <w:tc>
          <w:tcPr>
            <w:tcW w:w="4692"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Пятница</w:t>
            </w:r>
          </w:p>
        </w:tc>
        <w:tc>
          <w:tcPr>
            <w:tcW w:w="4673"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  8-00 до 17-00</w:t>
            </w:r>
          </w:p>
        </w:tc>
      </w:tr>
      <w:tr w:rsidR="007C2BF2" w:rsidRPr="008A58E7" w:rsidTr="007C2BF2">
        <w:tc>
          <w:tcPr>
            <w:tcW w:w="4692"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Суббота</w:t>
            </w:r>
          </w:p>
        </w:tc>
        <w:tc>
          <w:tcPr>
            <w:tcW w:w="4673"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выходной</w:t>
            </w:r>
          </w:p>
        </w:tc>
      </w:tr>
      <w:tr w:rsidR="007C2BF2" w:rsidRPr="008A58E7" w:rsidTr="007C2BF2">
        <w:tc>
          <w:tcPr>
            <w:tcW w:w="4692" w:type="dxa"/>
            <w:tcBorders>
              <w:top w:val="single" w:sz="4" w:space="0" w:color="000000"/>
              <w:left w:val="single" w:sz="4" w:space="0" w:color="000000"/>
              <w:bottom w:val="single" w:sz="4" w:space="0" w:color="000000"/>
              <w:right w:val="nil"/>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Воскресенье</w:t>
            </w:r>
          </w:p>
        </w:tc>
        <w:tc>
          <w:tcPr>
            <w:tcW w:w="4673" w:type="dxa"/>
            <w:tcBorders>
              <w:top w:val="single" w:sz="4" w:space="0" w:color="000000"/>
              <w:left w:val="single" w:sz="4" w:space="0" w:color="000000"/>
              <w:bottom w:val="single" w:sz="4" w:space="0" w:color="000000"/>
              <w:right w:val="single" w:sz="4" w:space="0" w:color="000000"/>
            </w:tcBorders>
          </w:tcPr>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выходной</w:t>
            </w:r>
          </w:p>
        </w:tc>
      </w:tr>
    </w:tbl>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     1.3.2. Справочные телефоны органа местного самоуправления осуществляющего непосредственное  предоставление муниципальной услуги, организаций, участвующих в предоставлении муниципальной услуги.</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Телефон Администрации поселка имени </w:t>
      </w:r>
      <w:proofErr w:type="spellStart"/>
      <w:r w:rsidRPr="008A58E7">
        <w:rPr>
          <w:rFonts w:ascii="Times New Roman" w:hAnsi="Times New Roman" w:cs="Times New Roman"/>
          <w:sz w:val="24"/>
          <w:szCs w:val="24"/>
        </w:rPr>
        <w:t>К.Либкнехта</w:t>
      </w:r>
      <w:proofErr w:type="spellEnd"/>
      <w:r w:rsidRPr="008A58E7">
        <w:rPr>
          <w:rFonts w:ascii="Times New Roman" w:hAnsi="Times New Roman" w:cs="Times New Roman"/>
          <w:sz w:val="24"/>
          <w:szCs w:val="24"/>
        </w:rPr>
        <w:t xml:space="preserve"> Курчатовского района: Курской области: 8(47131) 9-11-91</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Справочные телефоны ОБУ «МФЦ» по Курчатовскому району Курской области: 8(47131) 2-39-83</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     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Адрес официального сайта ОМСУ:  </w:t>
      </w:r>
      <w:proofErr w:type="spellStart"/>
      <w:r w:rsidR="008A58E7" w:rsidRPr="008A58E7">
        <w:rPr>
          <w:rFonts w:ascii="Times New Roman" w:hAnsi="Times New Roman" w:cs="Times New Roman"/>
          <w:sz w:val="24"/>
          <w:szCs w:val="24"/>
          <w:lang w:val="en-US"/>
        </w:rPr>
        <w:t>KLibneht</w:t>
      </w:r>
      <w:proofErr w:type="spellEnd"/>
      <w:r w:rsidR="008A58E7" w:rsidRPr="008A58E7">
        <w:rPr>
          <w:rFonts w:ascii="Times New Roman" w:hAnsi="Times New Roman" w:cs="Times New Roman"/>
          <w:sz w:val="24"/>
          <w:szCs w:val="24"/>
        </w:rPr>
        <w:t>.</w:t>
      </w:r>
      <w:proofErr w:type="spellStart"/>
      <w:r w:rsidR="008A58E7" w:rsidRPr="008A58E7">
        <w:rPr>
          <w:rFonts w:ascii="Times New Roman" w:hAnsi="Times New Roman" w:cs="Times New Roman"/>
          <w:sz w:val="24"/>
          <w:szCs w:val="24"/>
          <w:lang w:val="en-US"/>
        </w:rPr>
        <w:t>rkursk</w:t>
      </w:r>
      <w:proofErr w:type="spellEnd"/>
      <w:r w:rsidR="008A58E7" w:rsidRPr="008A58E7">
        <w:rPr>
          <w:rFonts w:ascii="Times New Roman" w:hAnsi="Times New Roman" w:cs="Times New Roman"/>
          <w:sz w:val="24"/>
          <w:szCs w:val="24"/>
        </w:rPr>
        <w:t>.</w:t>
      </w:r>
      <w:proofErr w:type="spellStart"/>
      <w:r w:rsidR="008A58E7" w:rsidRPr="008A58E7">
        <w:rPr>
          <w:rFonts w:ascii="Times New Roman" w:hAnsi="Times New Roman" w:cs="Times New Roman"/>
          <w:sz w:val="24"/>
          <w:szCs w:val="24"/>
          <w:lang w:val="en-US"/>
        </w:rPr>
        <w:t>ru</w:t>
      </w:r>
      <w:proofErr w:type="spellEnd"/>
      <w:r w:rsidR="008A58E7" w:rsidRPr="008A58E7">
        <w:rPr>
          <w:rFonts w:ascii="Times New Roman" w:hAnsi="Times New Roman" w:cs="Times New Roman"/>
          <w:sz w:val="24"/>
          <w:szCs w:val="24"/>
        </w:rPr>
        <w:t xml:space="preserve"> </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Электронная почта</w:t>
      </w:r>
      <w:proofErr w:type="gramStart"/>
      <w:r w:rsidRPr="008A58E7">
        <w:rPr>
          <w:rFonts w:ascii="Times New Roman" w:hAnsi="Times New Roman" w:cs="Times New Roman"/>
          <w:sz w:val="24"/>
          <w:szCs w:val="24"/>
        </w:rPr>
        <w:t xml:space="preserve"> :</w:t>
      </w:r>
      <w:proofErr w:type="gramEnd"/>
      <w:r w:rsidRPr="008A58E7">
        <w:rPr>
          <w:rFonts w:ascii="Times New Roman" w:hAnsi="Times New Roman" w:cs="Times New Roman"/>
          <w:sz w:val="24"/>
          <w:szCs w:val="24"/>
        </w:rPr>
        <w:t xml:space="preserve"> </w:t>
      </w:r>
      <w:hyperlink r:id="rId8" w:history="1">
        <w:r w:rsidRPr="008A58E7">
          <w:rPr>
            <w:rStyle w:val="ae"/>
            <w:rFonts w:eastAsia="Calibri"/>
            <w:sz w:val="24"/>
            <w:szCs w:val="24"/>
            <w:lang w:val="en-US"/>
          </w:rPr>
          <w:t>pengrad</w:t>
        </w:r>
      </w:hyperlink>
      <w:r w:rsidRPr="008A58E7">
        <w:rPr>
          <w:rFonts w:ascii="Times New Roman" w:hAnsi="Times New Roman" w:cs="Times New Roman"/>
          <w:sz w:val="24"/>
          <w:szCs w:val="24"/>
          <w:u w:val="single"/>
        </w:rPr>
        <w:t>84@</w:t>
      </w:r>
      <w:r w:rsidRPr="008A58E7">
        <w:rPr>
          <w:rFonts w:ascii="Times New Roman" w:hAnsi="Times New Roman" w:cs="Times New Roman"/>
          <w:sz w:val="24"/>
          <w:szCs w:val="24"/>
          <w:u w:val="single"/>
          <w:lang w:val="en-US"/>
        </w:rPr>
        <w:t>mail</w:t>
      </w:r>
      <w:r w:rsidRPr="008A58E7">
        <w:rPr>
          <w:rFonts w:ascii="Times New Roman" w:hAnsi="Times New Roman" w:cs="Times New Roman"/>
          <w:sz w:val="24"/>
          <w:szCs w:val="24"/>
          <w:u w:val="single"/>
        </w:rPr>
        <w:t>.</w:t>
      </w:r>
      <w:r w:rsidRPr="008A58E7">
        <w:rPr>
          <w:rFonts w:ascii="Times New Roman" w:hAnsi="Times New Roman" w:cs="Times New Roman"/>
          <w:sz w:val="24"/>
          <w:szCs w:val="24"/>
          <w:u w:val="single"/>
          <w:lang w:val="en-US"/>
        </w:rPr>
        <w:t>ru</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Адрес официального сайта МФЦ: www.mfc-kursk.ru.</w:t>
      </w:r>
    </w:p>
    <w:p w:rsidR="007C2BF2" w:rsidRPr="008A58E7" w:rsidRDefault="007C2BF2" w:rsidP="007C2BF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Электронная почта МФЦ: </w:t>
      </w:r>
      <w:hyperlink r:id="rId9" w:history="1">
        <w:r w:rsidRPr="008A58E7">
          <w:rPr>
            <w:rStyle w:val="ae"/>
            <w:rFonts w:eastAsia="Calibri"/>
            <w:sz w:val="24"/>
            <w:szCs w:val="24"/>
          </w:rPr>
          <w:t>mfc@rkursk.ru</w:t>
        </w:r>
      </w:hyperlink>
      <w:r w:rsidRPr="008A58E7">
        <w:rPr>
          <w:rFonts w:ascii="Times New Roman" w:hAnsi="Times New Roman" w:cs="Times New Roman"/>
          <w:sz w:val="24"/>
          <w:szCs w:val="24"/>
        </w:rPr>
        <w:t>.</w:t>
      </w:r>
    </w:p>
    <w:p w:rsidR="007C2BF2" w:rsidRPr="008A58E7" w:rsidRDefault="007C2BF2" w:rsidP="007C2BF2">
      <w:pPr>
        <w:tabs>
          <w:tab w:val="left" w:pos="709"/>
        </w:tabs>
        <w:suppressAutoHyphens/>
        <w:spacing w:after="0" w:line="240" w:lineRule="auto"/>
        <w:rPr>
          <w:rStyle w:val="ae"/>
          <w:rFonts w:eastAsia="Calibri"/>
          <w:sz w:val="24"/>
          <w:szCs w:val="24"/>
        </w:rPr>
      </w:pPr>
      <w:r w:rsidRPr="008A58E7">
        <w:rPr>
          <w:rFonts w:ascii="Times New Roman" w:hAnsi="Times New Roman" w:cs="Times New Roman"/>
          <w:sz w:val="24"/>
          <w:szCs w:val="24"/>
        </w:rPr>
        <w:t>Электронная почта ОБУ «МФЦ» по Курчатовскому району Курской области 4612</w:t>
      </w:r>
      <w:hyperlink r:id="rId10" w:history="1">
        <w:r w:rsidRPr="008A58E7">
          <w:rPr>
            <w:rStyle w:val="ae"/>
            <w:rFonts w:eastAsia="Calibri"/>
            <w:sz w:val="24"/>
            <w:szCs w:val="24"/>
          </w:rPr>
          <w:t>mfc@rkursk.ru</w:t>
        </w:r>
      </w:hyperlink>
    </w:p>
    <w:p w:rsidR="00FB5631" w:rsidRPr="008A58E7" w:rsidRDefault="00FB5631" w:rsidP="007C2BF2">
      <w:pPr>
        <w:tabs>
          <w:tab w:val="left" w:pos="709"/>
        </w:tabs>
        <w:suppressAutoHyphens/>
        <w:spacing w:after="0" w:line="240" w:lineRule="auto"/>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FB5631" w:rsidRPr="008A58E7" w:rsidRDefault="00FB5631" w:rsidP="00FB5631">
      <w:pPr>
        <w:tabs>
          <w:tab w:val="left" w:pos="709"/>
        </w:tabs>
        <w:suppressAutoHyphens/>
        <w:spacing w:after="0" w:line="100"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1.3.5. Информация об услуге, порядке ее оказания предоставляется заявителям на безвозмездной основе.</w:t>
      </w:r>
    </w:p>
    <w:p w:rsidR="00FB5631" w:rsidRPr="008A58E7" w:rsidRDefault="00FB5631" w:rsidP="00FB5631">
      <w:pPr>
        <w:tabs>
          <w:tab w:val="left" w:pos="709"/>
        </w:tabs>
        <w:suppressAutoHyphens/>
        <w:spacing w:after="0" w:line="100"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1.3.6. Информирование заявителей организуется следующим образом:</w:t>
      </w:r>
    </w:p>
    <w:p w:rsidR="00FB5631" w:rsidRPr="008A58E7" w:rsidRDefault="00FB5631" w:rsidP="00FB5631">
      <w:pPr>
        <w:tabs>
          <w:tab w:val="left" w:pos="709"/>
        </w:tabs>
        <w:suppressAutoHyphens/>
        <w:spacing w:after="0" w:line="100"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индивидуальное информирование (устное, письменное);</w:t>
      </w:r>
    </w:p>
    <w:p w:rsidR="00FB5631" w:rsidRPr="008A58E7" w:rsidRDefault="00FB5631" w:rsidP="00FB5631">
      <w:pPr>
        <w:tabs>
          <w:tab w:val="left" w:pos="709"/>
        </w:tabs>
        <w:suppressAutoHyphens/>
        <w:spacing w:after="0" w:line="100"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публичное информирование (средства массовой информации, сеть «Интернет»).</w:t>
      </w:r>
    </w:p>
    <w:p w:rsidR="00FB5631" w:rsidRPr="008A58E7" w:rsidRDefault="00FB5631" w:rsidP="00FB5631">
      <w:pPr>
        <w:tabs>
          <w:tab w:val="left" w:pos="709"/>
        </w:tabs>
        <w:suppressAutoHyphens/>
        <w:spacing w:after="0" w:line="100"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1.3.7. 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FB5631" w:rsidRPr="008A58E7" w:rsidRDefault="00FB5631" w:rsidP="00FB5631">
      <w:pPr>
        <w:tabs>
          <w:tab w:val="left" w:pos="709"/>
        </w:tabs>
        <w:suppressAutoHyphens/>
        <w:spacing w:after="0" w:line="100"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lastRenderedPageBreak/>
        <w:t xml:space="preserve">График работы Администрации, график личного приема заявителей размещается в  информационно - телекоммуникационной сети «Интернет» на официальном </w:t>
      </w:r>
      <w:hyperlink r:id="rId11" w:history="1">
        <w:r w:rsidRPr="008A58E7">
          <w:rPr>
            <w:rFonts w:ascii="Times New Roman" w:hAnsi="Times New Roman" w:cs="Times New Roman"/>
            <w:kern w:val="1"/>
            <w:sz w:val="24"/>
            <w:szCs w:val="24"/>
            <w:u w:val="single"/>
            <w:lang w:eastAsia="zh-CN"/>
          </w:rPr>
          <w:t>сайте</w:t>
        </w:r>
      </w:hyperlink>
      <w:r w:rsidRPr="008A58E7">
        <w:rPr>
          <w:rFonts w:ascii="Times New Roman" w:hAnsi="Times New Roman" w:cs="Times New Roman"/>
          <w:kern w:val="1"/>
          <w:sz w:val="24"/>
          <w:szCs w:val="24"/>
          <w:lang w:eastAsia="zh-CN"/>
        </w:rPr>
        <w:t xml:space="preserve"> Администрации </w:t>
      </w:r>
      <w:r w:rsidR="007C2BF2" w:rsidRPr="008A58E7">
        <w:rPr>
          <w:rFonts w:ascii="Times New Roman" w:hAnsi="Times New Roman" w:cs="Times New Roman"/>
          <w:kern w:val="1"/>
          <w:sz w:val="24"/>
          <w:szCs w:val="24"/>
          <w:lang w:eastAsia="zh-CN"/>
        </w:rPr>
        <w:t xml:space="preserve">поселка имени </w:t>
      </w:r>
      <w:proofErr w:type="spellStart"/>
      <w:r w:rsidR="007C2BF2" w:rsidRPr="008A58E7">
        <w:rPr>
          <w:rFonts w:ascii="Times New Roman" w:hAnsi="Times New Roman" w:cs="Times New Roman"/>
          <w:kern w:val="1"/>
          <w:sz w:val="24"/>
          <w:szCs w:val="24"/>
          <w:lang w:eastAsia="zh-CN"/>
        </w:rPr>
        <w:t>К.Либкнехта</w:t>
      </w:r>
      <w:proofErr w:type="spellEnd"/>
      <w:r w:rsidR="007C2BF2" w:rsidRPr="008A58E7">
        <w:rPr>
          <w:rFonts w:ascii="Times New Roman" w:hAnsi="Times New Roman" w:cs="Times New Roman"/>
          <w:kern w:val="1"/>
          <w:sz w:val="24"/>
          <w:szCs w:val="24"/>
          <w:lang w:eastAsia="zh-CN"/>
        </w:rPr>
        <w:t xml:space="preserve"> Курчатовского </w:t>
      </w:r>
      <w:r w:rsidRPr="008A58E7">
        <w:rPr>
          <w:rFonts w:ascii="Times New Roman" w:hAnsi="Times New Roman" w:cs="Times New Roman"/>
          <w:kern w:val="1"/>
          <w:sz w:val="24"/>
          <w:szCs w:val="24"/>
          <w:lang w:eastAsia="zh-CN"/>
        </w:rPr>
        <w:t>района</w:t>
      </w:r>
      <w:r w:rsidR="007C2BF2" w:rsidRPr="008A58E7">
        <w:rPr>
          <w:rFonts w:ascii="Times New Roman" w:hAnsi="Times New Roman" w:cs="Times New Roman"/>
          <w:kern w:val="1"/>
          <w:sz w:val="24"/>
          <w:szCs w:val="24"/>
          <w:lang w:eastAsia="zh-CN"/>
        </w:rPr>
        <w:t xml:space="preserve"> Курской области</w:t>
      </w:r>
      <w:r w:rsidRPr="008A58E7">
        <w:rPr>
          <w:rFonts w:ascii="Times New Roman" w:hAnsi="Times New Roman" w:cs="Times New Roman"/>
          <w:kern w:val="1"/>
          <w:sz w:val="24"/>
          <w:szCs w:val="24"/>
          <w:lang w:eastAsia="zh-CN"/>
        </w:rPr>
        <w:t xml:space="preserve"> и на информационном стенде.</w:t>
      </w:r>
    </w:p>
    <w:p w:rsidR="00FB5631" w:rsidRPr="008A58E7" w:rsidRDefault="00FB5631" w:rsidP="00FB5631">
      <w:pPr>
        <w:tabs>
          <w:tab w:val="left" w:pos="709"/>
        </w:tabs>
        <w:suppressAutoHyphens/>
        <w:spacing w:after="0" w:line="100"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B5631" w:rsidRPr="008A58E7" w:rsidRDefault="00FB5631" w:rsidP="00FB5631">
      <w:pPr>
        <w:shd w:val="clear" w:color="auto" w:fill="FFFFFF"/>
        <w:tabs>
          <w:tab w:val="left" w:pos="709"/>
        </w:tabs>
        <w:suppressAutoHyphens/>
        <w:spacing w:after="0" w:line="276"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FB5631" w:rsidRPr="008A58E7" w:rsidRDefault="00FB5631" w:rsidP="00FB5631">
      <w:pPr>
        <w:shd w:val="clear" w:color="auto" w:fill="FFFFFF"/>
        <w:tabs>
          <w:tab w:val="left" w:pos="709"/>
        </w:tabs>
        <w:suppressAutoHyphens/>
        <w:spacing w:after="0" w:line="276"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заявителя формах и способах повторного консультирования через определенный промежуток времени.</w:t>
      </w:r>
    </w:p>
    <w:p w:rsidR="00FB5631" w:rsidRPr="008A58E7" w:rsidRDefault="00FB5631" w:rsidP="00FB5631">
      <w:pPr>
        <w:tabs>
          <w:tab w:val="left" w:pos="709"/>
        </w:tabs>
        <w:suppressAutoHyphens/>
        <w:spacing w:after="0" w:line="100"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FB5631" w:rsidRPr="008A58E7" w:rsidRDefault="00FB5631" w:rsidP="00FB5631">
      <w:pPr>
        <w:shd w:val="clear" w:color="auto" w:fill="FFFFFF"/>
        <w:tabs>
          <w:tab w:val="left" w:pos="709"/>
        </w:tabs>
        <w:suppressAutoHyphens/>
        <w:spacing w:after="0" w:line="276"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1.3.8. При ответе на телефонные звонки специалист, сняв трубку, должен сообщить наименование организации, осуществляющей предоставление данной услуги,  в которую обратился заявитель, свои фамилию, имя, отчество (при наличии), занимаемую должность. Во время разговора специалисты должны четко произносить слова, избегать «параллельных разговоров» с окружающими людьми и не прерывать разговор, в том числе по причине поступления звонка на другой аппарат.</w:t>
      </w:r>
    </w:p>
    <w:p w:rsidR="00FB5631" w:rsidRPr="008A58E7" w:rsidRDefault="00FB5631" w:rsidP="00FB5631">
      <w:pPr>
        <w:shd w:val="clear" w:color="auto" w:fill="FFFFFF"/>
        <w:tabs>
          <w:tab w:val="left" w:pos="709"/>
        </w:tabs>
        <w:suppressAutoHyphens/>
        <w:spacing w:after="0" w:line="276"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При ответах на телефонные звонки и устные обращения специалисты должны соблюдать правила служебной этики.</w:t>
      </w:r>
    </w:p>
    <w:p w:rsidR="00FB5631" w:rsidRPr="008A58E7" w:rsidRDefault="00FB5631" w:rsidP="00FB5631">
      <w:pPr>
        <w:shd w:val="clear" w:color="auto" w:fill="FFFFFF"/>
        <w:tabs>
          <w:tab w:val="left" w:pos="709"/>
        </w:tabs>
        <w:suppressAutoHyphens/>
        <w:spacing w:after="0" w:line="276"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1.3.9. Письменное индивидуальное информирование осуществляется в письменной форме за подписью главы Администрации. Письменный ответ предоставляется в простой, четкой и понятной форме, при необходимости должен содержать ссылки на соответствующие нормы действующего законодательства Российской Федерации, а также  фамилию, имя, отчество (при наличии) и номер телефона исполнителя.</w:t>
      </w:r>
    </w:p>
    <w:p w:rsidR="00FB5631" w:rsidRPr="008A58E7" w:rsidRDefault="00FB5631" w:rsidP="00FB5631">
      <w:pPr>
        <w:tabs>
          <w:tab w:val="left" w:pos="709"/>
        </w:tabs>
        <w:suppressAutoHyphens/>
        <w:spacing w:after="0" w:line="100"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FB5631" w:rsidRPr="008A58E7" w:rsidRDefault="00FB5631" w:rsidP="00FB5631">
      <w:pPr>
        <w:tabs>
          <w:tab w:val="left" w:pos="709"/>
        </w:tabs>
        <w:suppressAutoHyphens/>
        <w:spacing w:after="0" w:line="100"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FB5631" w:rsidRPr="008A58E7" w:rsidRDefault="00FB5631" w:rsidP="00FB5631">
      <w:pPr>
        <w:tabs>
          <w:tab w:val="left" w:pos="709"/>
        </w:tabs>
        <w:suppressAutoHyphens/>
        <w:spacing w:after="0" w:line="100" w:lineRule="atLeast"/>
        <w:ind w:firstLine="540"/>
        <w:jc w:val="both"/>
        <w:rPr>
          <w:rFonts w:ascii="Times New Roman" w:hAnsi="Times New Roman" w:cs="Times New Roman"/>
          <w:kern w:val="1"/>
          <w:sz w:val="24"/>
          <w:szCs w:val="24"/>
          <w:lang w:eastAsia="zh-CN"/>
        </w:rPr>
      </w:pPr>
      <w:r w:rsidRPr="008A58E7">
        <w:rPr>
          <w:rFonts w:ascii="Times New Roman" w:hAnsi="Times New Roman" w:cs="Times New Roman"/>
          <w:kern w:val="1"/>
          <w:sz w:val="24"/>
          <w:szCs w:val="24"/>
          <w:lang w:eastAsia="zh-CN"/>
        </w:rPr>
        <w:t>1.3.10. 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A58E7" w:rsidRPr="008A58E7" w:rsidRDefault="00FB5631" w:rsidP="008A58E7">
      <w:pPr>
        <w:pStyle w:val="ConsPlusNormal"/>
        <w:ind w:firstLine="540"/>
        <w:jc w:val="both"/>
        <w:rPr>
          <w:bCs/>
          <w:szCs w:val="24"/>
        </w:rPr>
      </w:pPr>
      <w:bookmarkStart w:id="1" w:name="P2291"/>
      <w:bookmarkEnd w:id="1"/>
      <w:r w:rsidRPr="008A58E7">
        <w:rPr>
          <w:bCs/>
          <w:szCs w:val="24"/>
        </w:rPr>
        <w:t xml:space="preserve">1.3.11. </w:t>
      </w:r>
      <w:proofErr w:type="gramStart"/>
      <w:r w:rsidRPr="008A58E7">
        <w:rPr>
          <w:bCs/>
          <w:szCs w:val="24"/>
        </w:rPr>
        <w:t>Со дня приема документов Администрацией Заявитель имеет право на получение сведений о ходе предоставления муниципальной услуги путем использования средств телефонной связи, информационно-телекоммуникационной сети «Интернет» (далее - сеть Интернет), включая федеральную государственную информационную систему «Единый портал государственных и муниципальных услуг (функций)» (далее - Единый портал) и региональную информационную систему «Портал государственных и муниципальных услуг Курской области» (далее - Региональный портал), личного посещения Администрации.</w:t>
      </w:r>
      <w:r w:rsidR="008A58E7">
        <w:rPr>
          <w:bCs/>
          <w:szCs w:val="24"/>
        </w:rPr>
        <w:br/>
      </w:r>
      <w:proofErr w:type="gramEnd"/>
    </w:p>
    <w:p w:rsidR="00FB5631" w:rsidRPr="008A58E7" w:rsidRDefault="00FB5631" w:rsidP="00FB5631">
      <w:pPr>
        <w:pStyle w:val="ab"/>
        <w:spacing w:after="0" w:line="100" w:lineRule="atLeast"/>
        <w:jc w:val="center"/>
        <w:rPr>
          <w:rFonts w:ascii="Times New Roman" w:hAnsi="Times New Roman" w:cs="Times New Roman"/>
          <w:color w:val="auto"/>
          <w:sz w:val="24"/>
          <w:szCs w:val="24"/>
        </w:rPr>
      </w:pPr>
      <w:r w:rsidRPr="008A58E7">
        <w:rPr>
          <w:rFonts w:ascii="Times New Roman" w:hAnsi="Times New Roman" w:cs="Times New Roman"/>
          <w:b/>
          <w:bCs/>
          <w:color w:val="auto"/>
          <w:sz w:val="24"/>
          <w:szCs w:val="24"/>
        </w:rPr>
        <w:lastRenderedPageBreak/>
        <w:t>II. Стандарт предоставления муниципальной услуги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p>
    <w:p w:rsidR="00FB5631" w:rsidRDefault="00FB5631" w:rsidP="00FB5631">
      <w:pPr>
        <w:pStyle w:val="ab"/>
        <w:spacing w:after="0" w:line="100" w:lineRule="atLeast"/>
        <w:ind w:firstLine="709"/>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2.1. Наименование муниципальной услуги</w:t>
      </w:r>
    </w:p>
    <w:p w:rsidR="008A58E7" w:rsidRPr="008A58E7" w:rsidRDefault="008A58E7"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ab"/>
        <w:spacing w:after="0" w:line="100" w:lineRule="atLeast"/>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«Утверждение схемы расположения земельного участка на кадастровом плане территории».</w:t>
      </w:r>
    </w:p>
    <w:p w:rsidR="00FB5631" w:rsidRDefault="00FB5631" w:rsidP="00FB5631">
      <w:pPr>
        <w:pStyle w:val="ab"/>
        <w:spacing w:after="0" w:line="100" w:lineRule="atLeast"/>
        <w:ind w:firstLine="720"/>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2.2. Наименование органа местного самоуправления, предоставляющего муниципальную услугу</w:t>
      </w:r>
    </w:p>
    <w:p w:rsidR="008A58E7" w:rsidRPr="008A58E7" w:rsidRDefault="008A58E7" w:rsidP="00FB5631">
      <w:pPr>
        <w:pStyle w:val="ab"/>
        <w:spacing w:after="0" w:line="100" w:lineRule="atLeast"/>
        <w:ind w:firstLine="720"/>
        <w:jc w:val="both"/>
        <w:rPr>
          <w:rFonts w:ascii="Times New Roman" w:hAnsi="Times New Roman" w:cs="Times New Roman"/>
          <w:color w:val="auto"/>
          <w:sz w:val="24"/>
          <w:szCs w:val="24"/>
        </w:rPr>
      </w:pPr>
    </w:p>
    <w:p w:rsidR="00FB5631" w:rsidRPr="008A58E7" w:rsidRDefault="00FB5631" w:rsidP="00FB5631">
      <w:pPr>
        <w:pStyle w:val="p6"/>
        <w:shd w:val="clear" w:color="auto" w:fill="FFFFFF"/>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Муниципальная услуга предоставляется Администрацией </w:t>
      </w:r>
      <w:r w:rsidR="007C2BF2" w:rsidRPr="008A58E7">
        <w:rPr>
          <w:rFonts w:ascii="Times New Roman" w:hAnsi="Times New Roman" w:cs="Times New Roman"/>
          <w:color w:val="auto"/>
          <w:sz w:val="24"/>
          <w:szCs w:val="24"/>
        </w:rPr>
        <w:t xml:space="preserve">поселка имени </w:t>
      </w:r>
      <w:proofErr w:type="spellStart"/>
      <w:r w:rsidR="007C2BF2" w:rsidRPr="008A58E7">
        <w:rPr>
          <w:rFonts w:ascii="Times New Roman" w:hAnsi="Times New Roman" w:cs="Times New Roman"/>
          <w:color w:val="auto"/>
          <w:sz w:val="24"/>
          <w:szCs w:val="24"/>
        </w:rPr>
        <w:t>К.Либкнехта</w:t>
      </w:r>
      <w:proofErr w:type="spellEnd"/>
      <w:r w:rsidR="007C2BF2" w:rsidRPr="008A58E7">
        <w:rPr>
          <w:rFonts w:ascii="Times New Roman" w:hAnsi="Times New Roman" w:cs="Times New Roman"/>
          <w:color w:val="auto"/>
          <w:sz w:val="24"/>
          <w:szCs w:val="24"/>
        </w:rPr>
        <w:t xml:space="preserve"> Курчатовского</w:t>
      </w:r>
      <w:r w:rsidRPr="008A58E7">
        <w:rPr>
          <w:rFonts w:ascii="Times New Roman" w:hAnsi="Times New Roman" w:cs="Times New Roman"/>
          <w:color w:val="auto"/>
          <w:sz w:val="24"/>
          <w:szCs w:val="24"/>
        </w:rPr>
        <w:t xml:space="preserve"> района Курской области (далее – Администрация).</w:t>
      </w:r>
    </w:p>
    <w:p w:rsidR="00FB5631" w:rsidRPr="008A58E7" w:rsidRDefault="00FB5631" w:rsidP="00FB5631">
      <w:pPr>
        <w:pStyle w:val="p7"/>
        <w:shd w:val="clear" w:color="auto" w:fill="FFFFFF"/>
        <w:spacing w:after="28"/>
        <w:ind w:firstLine="540"/>
        <w:rPr>
          <w:rFonts w:ascii="Times New Roman" w:hAnsi="Times New Roman" w:cs="Times New Roman"/>
          <w:color w:val="auto"/>
          <w:sz w:val="24"/>
          <w:szCs w:val="24"/>
        </w:rPr>
      </w:pPr>
      <w:r w:rsidRPr="008A58E7">
        <w:rPr>
          <w:rFonts w:ascii="Times New Roman" w:hAnsi="Times New Roman" w:cs="Times New Roman"/>
          <w:color w:val="auto"/>
          <w:sz w:val="24"/>
          <w:szCs w:val="24"/>
        </w:rPr>
        <w:t>В предоставлении муниципальной услуги участвуют:</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kern w:val="2"/>
          <w:sz w:val="24"/>
          <w:szCs w:val="24"/>
          <w:lang w:eastAsia="zh-CN"/>
        </w:rPr>
        <w:t>ОБУ «МФЦ»</w:t>
      </w:r>
      <w:r w:rsidRPr="008A58E7">
        <w:rPr>
          <w:rFonts w:ascii="Times New Roman" w:hAnsi="Times New Roman" w:cs="Times New Roman"/>
          <w:color w:val="auto"/>
          <w:sz w:val="24"/>
          <w:szCs w:val="24"/>
        </w:rPr>
        <w:t>;</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Для получения сведений, необходимых для предоставления муниципальной услуги  осуществляется </w:t>
      </w:r>
      <w:proofErr w:type="gramStart"/>
      <w:r w:rsidRPr="008A58E7">
        <w:rPr>
          <w:rFonts w:ascii="Times New Roman" w:hAnsi="Times New Roman" w:cs="Times New Roman"/>
          <w:color w:val="auto"/>
          <w:sz w:val="24"/>
          <w:szCs w:val="24"/>
        </w:rPr>
        <w:t>информационное</w:t>
      </w:r>
      <w:proofErr w:type="gramEnd"/>
      <w:r w:rsidRPr="008A58E7">
        <w:rPr>
          <w:rFonts w:ascii="Times New Roman" w:hAnsi="Times New Roman" w:cs="Times New Roman"/>
          <w:color w:val="auto"/>
          <w:sz w:val="24"/>
          <w:szCs w:val="24"/>
        </w:rPr>
        <w:t xml:space="preserve"> взаимодействии с:</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управлением Федеральной службы государственной регистрации кадастра и картографии Курской области;</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Управлением Федеральной налоговой службы по Курской области;</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w:t>
      </w:r>
      <w:r w:rsidR="007C2BF2" w:rsidRPr="008A58E7">
        <w:rPr>
          <w:rFonts w:ascii="Times New Roman" w:hAnsi="Times New Roman" w:cs="Times New Roman"/>
          <w:color w:val="auto"/>
          <w:sz w:val="24"/>
          <w:szCs w:val="24"/>
        </w:rPr>
        <w:t xml:space="preserve">Курчатовским </w:t>
      </w:r>
      <w:r w:rsidRPr="008A58E7">
        <w:rPr>
          <w:rFonts w:ascii="Times New Roman" w:hAnsi="Times New Roman" w:cs="Times New Roman"/>
          <w:color w:val="auto"/>
          <w:sz w:val="24"/>
          <w:szCs w:val="24"/>
        </w:rPr>
        <w:t>отделением Курского филиала ФГУП «</w:t>
      </w:r>
      <w:proofErr w:type="spellStart"/>
      <w:r w:rsidRPr="008A58E7">
        <w:rPr>
          <w:rFonts w:ascii="Times New Roman" w:hAnsi="Times New Roman" w:cs="Times New Roman"/>
          <w:color w:val="auto"/>
          <w:sz w:val="24"/>
          <w:szCs w:val="24"/>
        </w:rPr>
        <w:t>Ростехинвентаризация</w:t>
      </w:r>
      <w:proofErr w:type="spellEnd"/>
      <w:r w:rsidRPr="008A58E7">
        <w:rPr>
          <w:rFonts w:ascii="Times New Roman" w:hAnsi="Times New Roman" w:cs="Times New Roman"/>
          <w:color w:val="auto"/>
          <w:sz w:val="24"/>
          <w:szCs w:val="24"/>
        </w:rPr>
        <w:t>-Федеральное БТИ».</w:t>
      </w:r>
    </w:p>
    <w:p w:rsidR="00FB5631" w:rsidRPr="008A58E7" w:rsidRDefault="00FB5631" w:rsidP="00FB5631">
      <w:pPr>
        <w:pStyle w:val="ab"/>
        <w:spacing w:after="0" w:line="100" w:lineRule="atLeast"/>
        <w:ind w:firstLine="540"/>
        <w:jc w:val="both"/>
        <w:rPr>
          <w:rFonts w:ascii="Times New Roman" w:hAnsi="Times New Roman" w:cs="Times New Roman"/>
          <w:color w:val="333333"/>
          <w:sz w:val="24"/>
          <w:szCs w:val="24"/>
          <w:highlight w:val="yellow"/>
        </w:rPr>
      </w:pPr>
    </w:p>
    <w:p w:rsidR="00FB5631" w:rsidRPr="008A58E7" w:rsidRDefault="00FB5631" w:rsidP="00FB5631">
      <w:pPr>
        <w:pStyle w:val="ab"/>
        <w:spacing w:after="0" w:line="100" w:lineRule="atLeast"/>
        <w:ind w:firstLine="720"/>
        <w:jc w:val="both"/>
        <w:rPr>
          <w:rFonts w:ascii="Times New Roman" w:hAnsi="Times New Roman" w:cs="Times New Roman"/>
          <w:color w:val="FF0000"/>
          <w:sz w:val="24"/>
          <w:szCs w:val="24"/>
        </w:rPr>
      </w:pPr>
      <w:proofErr w:type="gramStart"/>
      <w:r w:rsidRPr="008A58E7">
        <w:rPr>
          <w:rFonts w:ascii="Times New Roman" w:hAnsi="Times New Roman" w:cs="Times New Roman"/>
          <w:color w:val="auto"/>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8A58E7">
        <w:rPr>
          <w:rFonts w:ascii="Times New Roman" w:hAnsi="Times New Roman" w:cs="Times New Roman"/>
          <w:color w:val="auto"/>
          <w:sz w:val="24"/>
          <w:szCs w:val="24"/>
        </w:rPr>
        <w:t xml:space="preserve">, которые являются необходимыми и обязательными для предоставления услуг, </w:t>
      </w:r>
      <w:proofErr w:type="gramStart"/>
      <w:r w:rsidRPr="008A58E7">
        <w:rPr>
          <w:rFonts w:ascii="Times New Roman" w:hAnsi="Times New Roman" w:cs="Times New Roman"/>
          <w:color w:val="auto"/>
          <w:sz w:val="24"/>
          <w:szCs w:val="24"/>
        </w:rPr>
        <w:t>утвержденный</w:t>
      </w:r>
      <w:proofErr w:type="gramEnd"/>
      <w:r w:rsidRPr="008A58E7">
        <w:rPr>
          <w:rFonts w:ascii="Times New Roman" w:hAnsi="Times New Roman" w:cs="Times New Roman"/>
          <w:color w:val="auto"/>
          <w:sz w:val="24"/>
          <w:szCs w:val="24"/>
        </w:rPr>
        <w:t xml:space="preserve"> нормативным правовым актом представительного органа местного самоуправления.</w:t>
      </w:r>
    </w:p>
    <w:p w:rsidR="00FB5631" w:rsidRPr="008A58E7" w:rsidRDefault="00FB5631" w:rsidP="00FB5631">
      <w:pPr>
        <w:pStyle w:val="ab"/>
        <w:spacing w:after="0" w:line="100" w:lineRule="atLeast"/>
        <w:ind w:firstLine="540"/>
        <w:jc w:val="both"/>
        <w:rPr>
          <w:rFonts w:ascii="Times New Roman" w:hAnsi="Times New Roman" w:cs="Times New Roman"/>
          <w:color w:val="FF00FF"/>
          <w:sz w:val="24"/>
          <w:szCs w:val="24"/>
        </w:rPr>
      </w:pPr>
    </w:p>
    <w:p w:rsidR="00FB5631" w:rsidRDefault="00FB5631" w:rsidP="00FB5631">
      <w:pPr>
        <w:pStyle w:val="ab"/>
        <w:spacing w:after="0" w:line="100" w:lineRule="atLeast"/>
        <w:ind w:firstLine="720"/>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2.3. Описание результата предоставления муниципальной услуги</w:t>
      </w:r>
    </w:p>
    <w:p w:rsidR="008A58E7" w:rsidRPr="008A58E7" w:rsidRDefault="008A58E7" w:rsidP="00FB5631">
      <w:pPr>
        <w:pStyle w:val="ab"/>
        <w:spacing w:after="0" w:line="100" w:lineRule="atLeast"/>
        <w:ind w:firstLine="720"/>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2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Результатом предоставления услуги является: </w:t>
      </w:r>
    </w:p>
    <w:p w:rsidR="00FB5631" w:rsidRPr="008A58E7" w:rsidRDefault="00FB5631" w:rsidP="00FB5631">
      <w:pPr>
        <w:pStyle w:val="ab"/>
        <w:tabs>
          <w:tab w:val="left" w:pos="400"/>
        </w:tabs>
        <w:spacing w:after="0" w:line="100" w:lineRule="atLeast"/>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ab/>
      </w:r>
      <w:r w:rsidRPr="008A58E7">
        <w:rPr>
          <w:rFonts w:ascii="Times New Roman" w:hAnsi="Times New Roman" w:cs="Times New Roman"/>
          <w:color w:val="auto"/>
          <w:sz w:val="24"/>
          <w:szCs w:val="24"/>
        </w:rPr>
        <w:tab/>
        <w:t xml:space="preserve">- постановление Администрации об утверждении схемы расположения земельного участка на кадастровом плане территории;            </w:t>
      </w:r>
    </w:p>
    <w:p w:rsidR="00FB5631" w:rsidRPr="008A58E7" w:rsidRDefault="00FB5631" w:rsidP="00FB5631">
      <w:pPr>
        <w:autoSpaceDE w:val="0"/>
        <w:autoSpaceDN w:val="0"/>
        <w:adjustRightInd w:val="0"/>
        <w:spacing w:after="0" w:line="240" w:lineRule="auto"/>
        <w:ind w:firstLine="283"/>
        <w:jc w:val="both"/>
        <w:rPr>
          <w:rFonts w:ascii="Times New Roman" w:hAnsi="Times New Roman" w:cs="Times New Roman"/>
          <w:sz w:val="24"/>
          <w:szCs w:val="24"/>
        </w:rPr>
      </w:pPr>
      <w:r w:rsidRPr="008A58E7">
        <w:rPr>
          <w:rFonts w:ascii="Times New Roman" w:hAnsi="Times New Roman" w:cs="Times New Roman"/>
          <w:sz w:val="24"/>
          <w:szCs w:val="24"/>
        </w:rPr>
        <w:t xml:space="preserve">       - решение об отказе в утверждении схемы расположения земельного участка на кадастровом плане территории. </w:t>
      </w:r>
    </w:p>
    <w:p w:rsidR="00FB5631" w:rsidRPr="008A58E7" w:rsidRDefault="00FB5631" w:rsidP="00FB5631">
      <w:pPr>
        <w:autoSpaceDE w:val="0"/>
        <w:autoSpaceDN w:val="0"/>
        <w:adjustRightInd w:val="0"/>
        <w:spacing w:after="0" w:line="240" w:lineRule="auto"/>
        <w:ind w:firstLine="283"/>
        <w:jc w:val="both"/>
        <w:rPr>
          <w:rFonts w:ascii="Times New Roman" w:hAnsi="Times New Roman" w:cs="Times New Roman"/>
          <w:color w:val="FF00FF"/>
          <w:sz w:val="24"/>
          <w:szCs w:val="24"/>
        </w:rPr>
      </w:pPr>
    </w:p>
    <w:p w:rsidR="00FB5631" w:rsidRDefault="00FB5631" w:rsidP="00FB5631">
      <w:pPr>
        <w:pStyle w:val="ab"/>
        <w:spacing w:after="0" w:line="100" w:lineRule="atLeast"/>
        <w:ind w:firstLine="720"/>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2.4. Срок предоставления услуги</w:t>
      </w:r>
    </w:p>
    <w:p w:rsidR="008A58E7" w:rsidRPr="008A58E7" w:rsidRDefault="008A58E7" w:rsidP="00FB5631">
      <w:pPr>
        <w:pStyle w:val="ab"/>
        <w:spacing w:after="0" w:line="100" w:lineRule="atLeast"/>
        <w:ind w:firstLine="720"/>
        <w:jc w:val="both"/>
        <w:rPr>
          <w:rFonts w:ascii="Times New Roman" w:hAnsi="Times New Roman" w:cs="Times New Roman"/>
          <w:b/>
          <w:bCs/>
          <w:color w:val="auto"/>
          <w:sz w:val="24"/>
          <w:szCs w:val="24"/>
        </w:rPr>
      </w:pPr>
    </w:p>
    <w:p w:rsidR="00FB5631" w:rsidRPr="008A58E7" w:rsidRDefault="00FB5631" w:rsidP="00FB5631">
      <w:pPr>
        <w:pStyle w:val="ConsPlusNormal"/>
        <w:ind w:firstLine="540"/>
        <w:jc w:val="both"/>
        <w:rPr>
          <w:bCs/>
          <w:szCs w:val="24"/>
        </w:rPr>
      </w:pPr>
      <w:r w:rsidRPr="008A58E7">
        <w:rPr>
          <w:bCs/>
          <w:szCs w:val="24"/>
        </w:rPr>
        <w:t>2.4.1. Срок предоставления муниципальной услуги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составляет  1 месяц;</w:t>
      </w:r>
    </w:p>
    <w:p w:rsidR="00FB5631" w:rsidRPr="008A58E7" w:rsidRDefault="00FB5631" w:rsidP="00FB5631">
      <w:pPr>
        <w:pStyle w:val="ConsPlusNormal"/>
        <w:ind w:firstLine="540"/>
        <w:jc w:val="both"/>
        <w:rPr>
          <w:bCs/>
          <w:szCs w:val="24"/>
        </w:rPr>
      </w:pPr>
      <w:r w:rsidRPr="008A58E7">
        <w:rPr>
          <w:bCs/>
          <w:szCs w:val="24"/>
        </w:rPr>
        <w:t>2.4.2. В случае утверждения схемы расположения земельного участка или земельных участков на кадастровом плане территории в целях подготовки и организац</w:t>
      </w:r>
      <w:proofErr w:type="gramStart"/>
      <w:r w:rsidRPr="008A58E7">
        <w:rPr>
          <w:bCs/>
          <w:szCs w:val="24"/>
        </w:rPr>
        <w:t>ии ау</w:t>
      </w:r>
      <w:proofErr w:type="gramEnd"/>
      <w:r w:rsidRPr="008A58E7">
        <w:rPr>
          <w:bCs/>
          <w:szCs w:val="24"/>
        </w:rPr>
        <w:t>кциона по продаже земельного участка или аукциона на право заключения договора аренды земельного участка срок предоставления муниципальной услуги составляет два месяца.</w:t>
      </w:r>
    </w:p>
    <w:p w:rsidR="00FB5631" w:rsidRPr="008A58E7" w:rsidRDefault="00FB5631" w:rsidP="00FB5631">
      <w:pPr>
        <w:pStyle w:val="ConsPlusNormal"/>
        <w:ind w:firstLine="540"/>
        <w:jc w:val="both"/>
        <w:rPr>
          <w:bCs/>
          <w:szCs w:val="24"/>
        </w:rPr>
      </w:pPr>
      <w:r w:rsidRPr="008A58E7">
        <w:rPr>
          <w:bCs/>
          <w:szCs w:val="24"/>
        </w:rPr>
        <w:t xml:space="preserve">2.4.3. В случае передачи документов через многофункциональный центр срок исчисляется со дня получения заявления </w:t>
      </w:r>
      <w:r w:rsidRPr="008A58E7">
        <w:rPr>
          <w:kern w:val="1"/>
          <w:szCs w:val="24"/>
          <w:lang w:eastAsia="zh-CN"/>
        </w:rPr>
        <w:t>Администрацией</w:t>
      </w:r>
      <w:r w:rsidRPr="008A58E7">
        <w:rPr>
          <w:bCs/>
          <w:szCs w:val="24"/>
        </w:rPr>
        <w:t>.</w:t>
      </w:r>
    </w:p>
    <w:p w:rsidR="00FB5631" w:rsidRPr="008A58E7" w:rsidRDefault="00FB5631" w:rsidP="00FB5631">
      <w:pPr>
        <w:pStyle w:val="ab"/>
        <w:tabs>
          <w:tab w:val="left" w:pos="400"/>
        </w:tabs>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Срок приостановления муниципальной услуги:</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rPr>
      </w:pPr>
      <w:r w:rsidRPr="008A58E7">
        <w:rPr>
          <w:rFonts w:ascii="Times New Roman" w:hAnsi="Times New Roman" w:cs="Times New Roman"/>
          <w:sz w:val="24"/>
          <w:szCs w:val="24"/>
        </w:rPr>
        <w:lastRenderedPageBreak/>
        <w:t>-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FB5631" w:rsidRPr="008A58E7" w:rsidRDefault="00FB5631" w:rsidP="00FB5631">
      <w:pPr>
        <w:pStyle w:val="ab"/>
        <w:tabs>
          <w:tab w:val="left" w:pos="400"/>
        </w:tabs>
        <w:spacing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Срок выдачи (направление) документов являющихся результатом предоставления муниципальной услуги не должен превышать 3 рабочих дня.</w:t>
      </w:r>
    </w:p>
    <w:p w:rsidR="00FB5631" w:rsidRDefault="00FB5631" w:rsidP="00FB5631">
      <w:pPr>
        <w:pStyle w:val="ab"/>
        <w:spacing w:after="0" w:line="100" w:lineRule="atLeast"/>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 xml:space="preserve">         2.5. Перечень нормативных правовых актов, регулирующих отношения, возникающие в связи с предоставлением услуги</w:t>
      </w:r>
    </w:p>
    <w:p w:rsidR="008A58E7" w:rsidRPr="008A58E7" w:rsidRDefault="008A58E7" w:rsidP="00FB5631">
      <w:pPr>
        <w:pStyle w:val="ab"/>
        <w:spacing w:after="0" w:line="100" w:lineRule="atLeast"/>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Предоставление услуги осуществляется в соответствии со следующими нормативными правовыми актами:</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Конституцией Российской Федерации («Российская газета», 21.01.2009, № 7);</w:t>
      </w:r>
    </w:p>
    <w:p w:rsidR="00FB5631" w:rsidRPr="008A58E7" w:rsidRDefault="00FB5631" w:rsidP="00FB5631">
      <w:pPr>
        <w:pStyle w:val="ConsPlusNormal"/>
        <w:ind w:firstLine="540"/>
        <w:jc w:val="both"/>
        <w:rPr>
          <w:bCs/>
          <w:szCs w:val="24"/>
        </w:rPr>
      </w:pPr>
      <w:r w:rsidRPr="008A58E7">
        <w:rPr>
          <w:bCs/>
          <w:szCs w:val="24"/>
        </w:rPr>
        <w:t xml:space="preserve">Федеральным </w:t>
      </w:r>
      <w:hyperlink r:id="rId12" w:history="1">
        <w:r w:rsidRPr="008A58E7">
          <w:rPr>
            <w:bCs/>
            <w:szCs w:val="24"/>
          </w:rPr>
          <w:t>законом</w:t>
        </w:r>
      </w:hyperlink>
      <w:r w:rsidRPr="008A58E7">
        <w:rPr>
          <w:bCs/>
          <w:szCs w:val="24"/>
        </w:rPr>
        <w:t xml:space="preserve"> от 21.07.1997 N 122-ФЗ "О государственной регистрации прав на недвижимое имущество и сделок с ним" ("Собрание законодательства Российской Федерации" от 28.07.1997 N 30, ст. 3594);</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eastAsia="Batang" w:hAnsi="Times New Roman" w:cs="Times New Roman"/>
          <w:color w:val="auto"/>
          <w:sz w:val="24"/>
          <w:szCs w:val="24"/>
          <w:lang w:eastAsia="ko-KR"/>
        </w:rPr>
        <w:t>Федеральным законом от 25.10.2001 № 137-ФЗ «О введении в действие Земельного кодекса Российской Федерации» (в редакции, действующей с 1 марта 2015 года)</w:t>
      </w:r>
      <w:r w:rsidRPr="008A58E7">
        <w:rPr>
          <w:rFonts w:ascii="Times New Roman" w:hAnsi="Times New Roman" w:cs="Times New Roman"/>
          <w:color w:val="auto"/>
          <w:sz w:val="24"/>
          <w:szCs w:val="24"/>
        </w:rPr>
        <w:t xml:space="preserve"> </w:t>
      </w:r>
      <w:r w:rsidRPr="008A58E7">
        <w:rPr>
          <w:rFonts w:ascii="Times New Roman" w:eastAsia="Batang" w:hAnsi="Times New Roman" w:cs="Times New Roman"/>
          <w:color w:val="auto"/>
          <w:sz w:val="24"/>
          <w:szCs w:val="24"/>
          <w:lang w:eastAsia="ko-KR"/>
        </w:rPr>
        <w:t>(</w:t>
      </w:r>
      <w:r w:rsidRPr="008A58E7">
        <w:rPr>
          <w:rFonts w:ascii="Times New Roman" w:hAnsi="Times New Roman" w:cs="Times New Roman"/>
          <w:color w:val="auto"/>
          <w:sz w:val="24"/>
          <w:szCs w:val="24"/>
        </w:rPr>
        <w:t xml:space="preserve">«Российская газета» </w:t>
      </w:r>
      <w:r w:rsidRPr="008A58E7">
        <w:rPr>
          <w:rFonts w:ascii="Times New Roman" w:eastAsia="Batang" w:hAnsi="Times New Roman" w:cs="Times New Roman"/>
          <w:color w:val="auto"/>
          <w:sz w:val="24"/>
          <w:szCs w:val="24"/>
          <w:lang w:eastAsia="ko-KR"/>
        </w:rPr>
        <w:t xml:space="preserve">30 октября </w:t>
      </w:r>
      <w:smartTag w:uri="urn:schemas-microsoft-com:office:smarttags" w:element="metricconverter">
        <w:smartTagPr>
          <w:attr w:name="ProductID" w:val="2001 г"/>
        </w:smartTagPr>
        <w:r w:rsidRPr="008A58E7">
          <w:rPr>
            <w:rFonts w:ascii="Times New Roman" w:eastAsia="Batang" w:hAnsi="Times New Roman" w:cs="Times New Roman"/>
            <w:color w:val="auto"/>
            <w:sz w:val="24"/>
            <w:szCs w:val="24"/>
            <w:lang w:eastAsia="ko-KR"/>
          </w:rPr>
          <w:t>2001 г</w:t>
        </w:r>
      </w:smartTag>
      <w:r w:rsidRPr="008A58E7">
        <w:rPr>
          <w:rFonts w:ascii="Times New Roman" w:eastAsia="Batang" w:hAnsi="Times New Roman" w:cs="Times New Roman"/>
          <w:color w:val="auto"/>
          <w:sz w:val="24"/>
          <w:szCs w:val="24"/>
          <w:lang w:eastAsia="ko-KR"/>
        </w:rPr>
        <w:t>. №2823);</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eastAsia="Batang" w:hAnsi="Times New Roman" w:cs="Times New Roman"/>
          <w:color w:val="auto"/>
          <w:sz w:val="24"/>
          <w:szCs w:val="24"/>
          <w:lang w:eastAsia="ko-KR"/>
        </w:rPr>
        <w:t xml:space="preserve">Земельным  кодексом  Российской  Федерации </w:t>
      </w:r>
      <w:r w:rsidRPr="008A58E7">
        <w:rPr>
          <w:rFonts w:ascii="Times New Roman" w:hAnsi="Times New Roman" w:cs="Times New Roman"/>
          <w:color w:val="auto"/>
          <w:sz w:val="24"/>
          <w:szCs w:val="24"/>
        </w:rPr>
        <w:t xml:space="preserve"> ("Собрание законодательства РФ" от 29.10.2001 № 44, ст. 4147, "Российская газета" от 30.10.2001 № 211-212);</w:t>
      </w:r>
    </w:p>
    <w:p w:rsidR="00FB5631" w:rsidRPr="008A58E7" w:rsidRDefault="00FB5631" w:rsidP="00FB5631">
      <w:pPr>
        <w:pStyle w:val="ab"/>
        <w:tabs>
          <w:tab w:val="left" w:pos="0"/>
        </w:tabs>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Федеральным законом от 06.10.2003 № 131-ФЗ «Об общих принципах организации местного самоуправления в Российской Федерации» </w:t>
      </w:r>
      <w:r w:rsidRPr="008A58E7">
        <w:rPr>
          <w:rFonts w:ascii="Times New Roman" w:eastAsia="Batang" w:hAnsi="Times New Roman" w:cs="Times New Roman"/>
          <w:color w:val="auto"/>
          <w:sz w:val="24"/>
          <w:szCs w:val="24"/>
          <w:lang w:eastAsia="ko-KR"/>
        </w:rPr>
        <w:t>(</w:t>
      </w:r>
      <w:r w:rsidRPr="008A58E7">
        <w:rPr>
          <w:rFonts w:ascii="Times New Roman" w:hAnsi="Times New Roman" w:cs="Times New Roman"/>
          <w:color w:val="auto"/>
          <w:sz w:val="24"/>
          <w:szCs w:val="24"/>
        </w:rPr>
        <w:t xml:space="preserve">«Российская газета» от  8 октября </w:t>
      </w:r>
      <w:smartTag w:uri="urn:schemas-microsoft-com:office:smarttags" w:element="metricconverter">
        <w:smartTagPr>
          <w:attr w:name="ProductID" w:val="2003 г"/>
        </w:smartTagPr>
        <w:r w:rsidRPr="008A58E7">
          <w:rPr>
            <w:rFonts w:ascii="Times New Roman" w:hAnsi="Times New Roman" w:cs="Times New Roman"/>
            <w:color w:val="auto"/>
            <w:sz w:val="24"/>
            <w:szCs w:val="24"/>
          </w:rPr>
          <w:t>2003 г</w:t>
        </w:r>
      </w:smartTag>
      <w:r w:rsidRPr="008A58E7">
        <w:rPr>
          <w:rFonts w:ascii="Times New Roman" w:hAnsi="Times New Roman" w:cs="Times New Roman"/>
          <w:color w:val="auto"/>
          <w:sz w:val="24"/>
          <w:szCs w:val="24"/>
        </w:rPr>
        <w:t>. №3316);</w:t>
      </w:r>
    </w:p>
    <w:p w:rsidR="00FB5631" w:rsidRPr="008A58E7" w:rsidRDefault="00FB5631" w:rsidP="00FB5631">
      <w:pPr>
        <w:pStyle w:val="11"/>
        <w:spacing w:after="0" w:line="100" w:lineRule="atLeast"/>
        <w:ind w:left="0" w:firstLine="540"/>
        <w:jc w:val="both"/>
        <w:rPr>
          <w:rFonts w:ascii="Times New Roman" w:hAnsi="Times New Roman" w:cs="Times New Roman"/>
          <w:sz w:val="24"/>
          <w:szCs w:val="24"/>
        </w:rPr>
      </w:pPr>
      <w:r w:rsidRPr="008A58E7">
        <w:rPr>
          <w:rFonts w:ascii="Times New Roman" w:hAnsi="Times New Roman" w:cs="Times New Roman"/>
          <w:sz w:val="24"/>
          <w:szCs w:val="24"/>
        </w:rPr>
        <w:t xml:space="preserve">Градостроительным кодексом Российской Федерации ("Российская газета" от 30 декабря </w:t>
      </w:r>
      <w:smartTag w:uri="urn:schemas-microsoft-com:office:smarttags" w:element="metricconverter">
        <w:smartTagPr>
          <w:attr w:name="ProductID" w:val="2004 г"/>
        </w:smartTagPr>
        <w:r w:rsidRPr="008A58E7">
          <w:rPr>
            <w:rFonts w:ascii="Times New Roman" w:hAnsi="Times New Roman" w:cs="Times New Roman"/>
            <w:sz w:val="24"/>
            <w:szCs w:val="24"/>
          </w:rPr>
          <w:t>2004 г</w:t>
        </w:r>
      </w:smartTag>
      <w:r w:rsidRPr="008A58E7">
        <w:rPr>
          <w:rFonts w:ascii="Times New Roman" w:hAnsi="Times New Roman" w:cs="Times New Roman"/>
          <w:sz w:val="24"/>
          <w:szCs w:val="24"/>
        </w:rPr>
        <w:t>. № 290);</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Федеральным законом от 29.12.2004 № 191-ФЗ «О введении в действие Градостроительного кодекса Российской Федерации" ("Российская газета" от 30 декабря </w:t>
      </w:r>
      <w:smartTag w:uri="urn:schemas-microsoft-com:office:smarttags" w:element="metricconverter">
        <w:smartTagPr>
          <w:attr w:name="ProductID" w:val="2004 г"/>
        </w:smartTagPr>
        <w:r w:rsidRPr="008A58E7">
          <w:rPr>
            <w:rFonts w:ascii="Times New Roman" w:hAnsi="Times New Roman" w:cs="Times New Roman"/>
            <w:color w:val="auto"/>
            <w:sz w:val="24"/>
            <w:szCs w:val="24"/>
          </w:rPr>
          <w:t>2004 г</w:t>
        </w:r>
      </w:smartTag>
      <w:r w:rsidRPr="008A58E7">
        <w:rPr>
          <w:rFonts w:ascii="Times New Roman" w:hAnsi="Times New Roman" w:cs="Times New Roman"/>
          <w:color w:val="auto"/>
          <w:sz w:val="24"/>
          <w:szCs w:val="24"/>
        </w:rPr>
        <w:t>.№3667);</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Федеральным законом от 27.07.2006 № 149-ФЗ «Об информации, информационных технологиях и о защите информации» </w:t>
      </w:r>
      <w:r w:rsidRPr="008A58E7">
        <w:rPr>
          <w:rFonts w:ascii="Times New Roman" w:eastAsia="Batang" w:hAnsi="Times New Roman" w:cs="Times New Roman"/>
          <w:color w:val="auto"/>
          <w:sz w:val="24"/>
          <w:szCs w:val="24"/>
          <w:lang w:eastAsia="ko-KR"/>
        </w:rPr>
        <w:t>(</w:t>
      </w:r>
      <w:r w:rsidRPr="008A58E7">
        <w:rPr>
          <w:rFonts w:ascii="Times New Roman" w:hAnsi="Times New Roman" w:cs="Times New Roman"/>
          <w:color w:val="auto"/>
          <w:sz w:val="24"/>
          <w:szCs w:val="24"/>
        </w:rPr>
        <w:t xml:space="preserve">«Российская газета»- 29 июля </w:t>
      </w:r>
      <w:smartTag w:uri="urn:schemas-microsoft-com:office:smarttags" w:element="metricconverter">
        <w:smartTagPr>
          <w:attr w:name="ProductID" w:val="2006 г"/>
        </w:smartTagPr>
        <w:r w:rsidRPr="008A58E7">
          <w:rPr>
            <w:rFonts w:ascii="Times New Roman" w:hAnsi="Times New Roman" w:cs="Times New Roman"/>
            <w:color w:val="auto"/>
            <w:sz w:val="24"/>
            <w:szCs w:val="24"/>
          </w:rPr>
          <w:t>2006 г</w:t>
        </w:r>
      </w:smartTag>
      <w:r w:rsidRPr="008A58E7">
        <w:rPr>
          <w:rFonts w:ascii="Times New Roman" w:hAnsi="Times New Roman" w:cs="Times New Roman"/>
          <w:color w:val="auto"/>
          <w:sz w:val="24"/>
          <w:szCs w:val="24"/>
        </w:rPr>
        <w:t xml:space="preserve"> Федеральный выпуск №413);</w:t>
      </w:r>
    </w:p>
    <w:p w:rsidR="00FB5631" w:rsidRPr="008A58E7" w:rsidRDefault="00FB5631" w:rsidP="00FB5631">
      <w:pPr>
        <w:pStyle w:val="ConsPlusNormal"/>
        <w:ind w:firstLine="540"/>
        <w:jc w:val="both"/>
        <w:rPr>
          <w:bCs/>
          <w:szCs w:val="24"/>
        </w:rPr>
      </w:pPr>
      <w:r w:rsidRPr="008A58E7">
        <w:rPr>
          <w:bCs/>
          <w:szCs w:val="24"/>
        </w:rPr>
        <w:t xml:space="preserve">Федеральным </w:t>
      </w:r>
      <w:hyperlink r:id="rId13" w:history="1">
        <w:r w:rsidRPr="008A58E7">
          <w:rPr>
            <w:bCs/>
            <w:szCs w:val="24"/>
          </w:rPr>
          <w:t>законом</w:t>
        </w:r>
      </w:hyperlink>
      <w:r w:rsidRPr="008A58E7">
        <w:rPr>
          <w:bCs/>
          <w:szCs w:val="24"/>
        </w:rPr>
        <w:t xml:space="preserve"> от 27.07.2006 N 152-ФЗ "О персональных данных" ("Собрание законодательства Российской Федерации" от 31.07.2006 N 31 (1 ч.), ст. 3451);</w:t>
      </w:r>
    </w:p>
    <w:p w:rsidR="00FB5631" w:rsidRPr="008A58E7" w:rsidRDefault="00FB5631" w:rsidP="00FB5631">
      <w:pPr>
        <w:pStyle w:val="ConsPlusNormal"/>
        <w:ind w:firstLine="540"/>
        <w:jc w:val="both"/>
        <w:rPr>
          <w:bCs/>
          <w:szCs w:val="24"/>
        </w:rPr>
      </w:pPr>
      <w:r w:rsidRPr="008A58E7">
        <w:rPr>
          <w:bCs/>
          <w:szCs w:val="24"/>
        </w:rPr>
        <w:t xml:space="preserve">Федеральным </w:t>
      </w:r>
      <w:hyperlink r:id="rId14" w:history="1">
        <w:r w:rsidRPr="008A58E7">
          <w:rPr>
            <w:bCs/>
            <w:szCs w:val="24"/>
          </w:rPr>
          <w:t>законом</w:t>
        </w:r>
      </w:hyperlink>
      <w:r w:rsidRPr="008A58E7">
        <w:rPr>
          <w:bCs/>
          <w:szCs w:val="24"/>
        </w:rPr>
        <w:t xml:space="preserve"> от 24.07.2007 N 221-ФЗ "О государственном кадастре недвижимости" ("Собрание законодательства Российской Федерации" от 30.07.2007 N 31, ст. 4017);</w:t>
      </w:r>
    </w:p>
    <w:p w:rsidR="00FB5631" w:rsidRPr="008A58E7" w:rsidRDefault="00FB5631" w:rsidP="00FB5631">
      <w:pPr>
        <w:pStyle w:val="ab"/>
        <w:shd w:val="clear" w:color="auto" w:fill="FFFFFF"/>
        <w:spacing w:after="0"/>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Федеральным законом Российской  Федерации от  27.07.2010  г. № 210-ФЗ «Об организации предоставления государственных и муниципальных услуг» (опубликован в «Российской газете» от 30.07.2010 г. № 168);</w:t>
      </w:r>
    </w:p>
    <w:p w:rsidR="00FB5631" w:rsidRPr="008A58E7" w:rsidRDefault="00FB5631" w:rsidP="00FB5631">
      <w:pPr>
        <w:pStyle w:val="ab"/>
        <w:spacing w:after="0" w:line="100" w:lineRule="atLeast"/>
        <w:ind w:firstLine="540"/>
        <w:jc w:val="both"/>
        <w:rPr>
          <w:rFonts w:ascii="Times New Roman" w:eastAsia="Batang" w:hAnsi="Times New Roman" w:cs="Times New Roman"/>
          <w:color w:val="auto"/>
          <w:sz w:val="24"/>
          <w:szCs w:val="24"/>
          <w:lang w:eastAsia="ko-KR"/>
        </w:rPr>
      </w:pPr>
      <w:r w:rsidRPr="008A58E7">
        <w:rPr>
          <w:rFonts w:ascii="Times New Roman" w:eastAsia="Batang" w:hAnsi="Times New Roman" w:cs="Times New Roman"/>
          <w:color w:val="auto"/>
          <w:sz w:val="24"/>
          <w:szCs w:val="24"/>
          <w:lang w:eastAsia="ko-KR"/>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 (</w:t>
      </w:r>
      <w:r w:rsidRPr="008A58E7">
        <w:rPr>
          <w:rFonts w:ascii="Times New Roman" w:hAnsi="Times New Roman" w:cs="Times New Roman"/>
          <w:color w:val="auto"/>
          <w:sz w:val="24"/>
          <w:szCs w:val="24"/>
        </w:rPr>
        <w:t xml:space="preserve">«Российская газета» </w:t>
      </w:r>
      <w:r w:rsidRPr="008A58E7">
        <w:rPr>
          <w:rFonts w:ascii="Times New Roman" w:eastAsia="Batang" w:hAnsi="Times New Roman" w:cs="Times New Roman"/>
          <w:color w:val="auto"/>
          <w:sz w:val="24"/>
          <w:szCs w:val="24"/>
          <w:lang w:eastAsia="ko-KR"/>
        </w:rPr>
        <w:t xml:space="preserve">27 июня </w:t>
      </w:r>
      <w:smartTag w:uri="urn:schemas-microsoft-com:office:smarttags" w:element="metricconverter">
        <w:smartTagPr>
          <w:attr w:name="ProductID" w:val="2014 г"/>
        </w:smartTagPr>
        <w:r w:rsidRPr="008A58E7">
          <w:rPr>
            <w:rFonts w:ascii="Times New Roman" w:eastAsia="Batang" w:hAnsi="Times New Roman" w:cs="Times New Roman"/>
            <w:color w:val="auto"/>
            <w:sz w:val="24"/>
            <w:szCs w:val="24"/>
            <w:lang w:eastAsia="ko-KR"/>
          </w:rPr>
          <w:t>2014 г</w:t>
        </w:r>
      </w:smartTag>
      <w:r w:rsidRPr="008A58E7">
        <w:rPr>
          <w:rFonts w:ascii="Times New Roman" w:eastAsia="Batang" w:hAnsi="Times New Roman" w:cs="Times New Roman"/>
          <w:color w:val="auto"/>
          <w:sz w:val="24"/>
          <w:szCs w:val="24"/>
          <w:lang w:eastAsia="ko-KR"/>
        </w:rPr>
        <w:t>. №6414);</w:t>
      </w:r>
    </w:p>
    <w:p w:rsidR="00FB5631" w:rsidRPr="008A58E7" w:rsidRDefault="006A32B6" w:rsidP="00FB5631">
      <w:pPr>
        <w:pStyle w:val="ConsPlusNormal"/>
        <w:ind w:firstLine="540"/>
        <w:jc w:val="both"/>
        <w:rPr>
          <w:bCs/>
          <w:szCs w:val="24"/>
        </w:rPr>
      </w:pPr>
      <w:hyperlink r:id="rId15" w:history="1">
        <w:r w:rsidR="00FB5631" w:rsidRPr="008A58E7">
          <w:rPr>
            <w:bCs/>
            <w:szCs w:val="24"/>
          </w:rPr>
          <w:t>Постановлением</w:t>
        </w:r>
      </w:hyperlink>
      <w:r w:rsidR="00FB5631" w:rsidRPr="008A58E7">
        <w:rPr>
          <w:bCs/>
          <w:szCs w:val="24"/>
        </w:rPr>
        <w:t xml:space="preserve"> Правительства Российской Федерации от 07.07.2011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18.07.2011 N 29, ст. 4479);</w:t>
      </w:r>
    </w:p>
    <w:p w:rsidR="00FB5631" w:rsidRPr="008A58E7" w:rsidRDefault="00FB5631" w:rsidP="00FB5631">
      <w:pPr>
        <w:pStyle w:val="ab"/>
        <w:shd w:val="clear" w:color="auto" w:fill="FFFFFF"/>
        <w:spacing w:after="0"/>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proofErr w:type="gramStart"/>
      <w:r w:rsidRPr="008A58E7">
        <w:rPr>
          <w:rFonts w:ascii="Times New Roman" w:hAnsi="Times New Roman" w:cs="Times New Roman"/>
          <w:color w:val="auto"/>
          <w:sz w:val="24"/>
          <w:szCs w:val="24"/>
        </w:rPr>
        <w:lastRenderedPageBreak/>
        <w:t xml:space="preserve">приказом Минэкономразвития России от 27 ноября </w:t>
      </w:r>
      <w:smartTag w:uri="urn:schemas-microsoft-com:office:smarttags" w:element="metricconverter">
        <w:smartTagPr>
          <w:attr w:name="ProductID" w:val="2014 г"/>
        </w:smartTagPr>
        <w:r w:rsidRPr="008A58E7">
          <w:rPr>
            <w:rFonts w:ascii="Times New Roman" w:hAnsi="Times New Roman" w:cs="Times New Roman"/>
            <w:color w:val="auto"/>
            <w:sz w:val="24"/>
            <w:szCs w:val="24"/>
          </w:rPr>
          <w:t>2014 г</w:t>
        </w:r>
      </w:smartTag>
      <w:r w:rsidRPr="008A58E7">
        <w:rPr>
          <w:rFonts w:ascii="Times New Roman" w:hAnsi="Times New Roman" w:cs="Times New Roman"/>
          <w:color w:val="auto"/>
          <w:sz w:val="24"/>
          <w:szCs w:val="24"/>
        </w:rPr>
        <w:t>. № 762 «Об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w:t>
      </w:r>
      <w:proofErr w:type="gramEnd"/>
      <w:r w:rsidRPr="008A58E7">
        <w:rPr>
          <w:rFonts w:ascii="Times New Roman" w:hAnsi="Times New Roman" w:cs="Times New Roman"/>
          <w:color w:val="auto"/>
          <w:sz w:val="24"/>
          <w:szCs w:val="24"/>
        </w:rPr>
        <w:t xml:space="preserve"> на бумажном носителе» (официальный интернет-портал правовой информации http://www.pravo.gov.ru, 18.02.2015);</w:t>
      </w:r>
    </w:p>
    <w:p w:rsidR="00FB5631" w:rsidRPr="008A58E7" w:rsidRDefault="00FB5631" w:rsidP="00FB5631">
      <w:pPr>
        <w:pStyle w:val="ConsPlusNormal"/>
        <w:ind w:left="540"/>
        <w:jc w:val="both"/>
        <w:rPr>
          <w:bCs/>
          <w:szCs w:val="24"/>
        </w:rPr>
      </w:pPr>
      <w:r w:rsidRPr="008A58E7">
        <w:rPr>
          <w:bCs/>
          <w:szCs w:val="24"/>
        </w:rPr>
        <w:t xml:space="preserve">приказом Минэкономразвития России от  14 января </w:t>
      </w:r>
      <w:smartTag w:uri="urn:schemas-microsoft-com:office:smarttags" w:element="metricconverter">
        <w:smartTagPr>
          <w:attr w:name="ProductID" w:val="2015 г"/>
        </w:smartTagPr>
        <w:r w:rsidRPr="008A58E7">
          <w:rPr>
            <w:bCs/>
            <w:szCs w:val="24"/>
          </w:rPr>
          <w:t>2015 г</w:t>
        </w:r>
      </w:smartTag>
      <w:r w:rsidRPr="008A58E7">
        <w:rPr>
          <w:bCs/>
          <w:szCs w:val="24"/>
        </w:rPr>
        <w:t xml:space="preserve">. N 7 «Об утверждении </w:t>
      </w:r>
    </w:p>
    <w:p w:rsidR="00FB5631" w:rsidRPr="008A58E7" w:rsidRDefault="006A32B6" w:rsidP="00FB5631">
      <w:pPr>
        <w:pStyle w:val="ConsPlusNormal"/>
        <w:jc w:val="both"/>
        <w:rPr>
          <w:bCs/>
          <w:szCs w:val="24"/>
        </w:rPr>
      </w:pPr>
      <w:hyperlink r:id="rId16" w:history="1">
        <w:proofErr w:type="gramStart"/>
        <w:r w:rsidR="00FB5631" w:rsidRPr="008A58E7">
          <w:rPr>
            <w:bCs/>
            <w:szCs w:val="24"/>
          </w:rPr>
          <w:t>порядк</w:t>
        </w:r>
      </w:hyperlink>
      <w:r w:rsidR="00FB5631" w:rsidRPr="008A58E7">
        <w:rPr>
          <w:bCs/>
          <w:szCs w:val="24"/>
        </w:rPr>
        <w:t>а</w:t>
      </w:r>
      <w:proofErr w:type="gramEnd"/>
      <w:r w:rsidR="00FB5631" w:rsidRPr="008A58E7">
        <w:rPr>
          <w:bCs/>
          <w:szCs w:val="24"/>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w:t>
      </w:r>
      <w:proofErr w:type="gramStart"/>
      <w:r w:rsidR="00FB5631" w:rsidRPr="008A58E7">
        <w:rPr>
          <w:bCs/>
          <w:szCs w:val="24"/>
        </w:rPr>
        <w:t>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 информации http://www.pravo.gov.ru, 27.02.2015);</w:t>
      </w:r>
      <w:proofErr w:type="gramEnd"/>
    </w:p>
    <w:p w:rsidR="00FB5631" w:rsidRPr="008A58E7" w:rsidRDefault="00FB5631" w:rsidP="007C2BF2">
      <w:pPr>
        <w:pStyle w:val="ConsPlusNormal"/>
        <w:ind w:firstLine="540"/>
        <w:jc w:val="both"/>
        <w:rPr>
          <w:szCs w:val="24"/>
        </w:rPr>
      </w:pPr>
      <w:r w:rsidRPr="008A58E7">
        <w:rPr>
          <w:szCs w:val="24"/>
        </w:rPr>
        <w:t xml:space="preserve"> Законом Курской области от 04.01.2003г. № 1-ЗКО «Об административных правонарушениях в Курской области» ("</w:t>
      </w:r>
      <w:proofErr w:type="gramStart"/>
      <w:r w:rsidRPr="008A58E7">
        <w:rPr>
          <w:szCs w:val="24"/>
        </w:rPr>
        <w:t>Курская</w:t>
      </w:r>
      <w:proofErr w:type="gramEnd"/>
      <w:r w:rsidRPr="008A58E7">
        <w:rPr>
          <w:szCs w:val="24"/>
        </w:rPr>
        <w:t xml:space="preserve"> правда", N 4-5, 11.01.2003); </w:t>
      </w:r>
    </w:p>
    <w:p w:rsidR="00FB5631" w:rsidRPr="008A58E7" w:rsidRDefault="00FB5631" w:rsidP="00FB5631">
      <w:pPr>
        <w:spacing w:after="0" w:line="240" w:lineRule="auto"/>
        <w:ind w:firstLine="540"/>
        <w:jc w:val="both"/>
        <w:rPr>
          <w:rFonts w:ascii="Times New Roman" w:hAnsi="Times New Roman" w:cs="Times New Roman"/>
          <w:sz w:val="24"/>
          <w:szCs w:val="24"/>
        </w:rPr>
      </w:pPr>
      <w:r w:rsidRPr="008A58E7">
        <w:rPr>
          <w:rFonts w:ascii="Times New Roman" w:hAnsi="Times New Roman" w:cs="Times New Roman"/>
          <w:sz w:val="24"/>
          <w:szCs w:val="24"/>
        </w:rPr>
        <w:t>Законом Курской области от 06.10.2006 № 65-ЗКО «О регулировании некоторых вопросов в сфере земельных отношений в Курской области» («</w:t>
      </w:r>
      <w:proofErr w:type="gramStart"/>
      <w:r w:rsidRPr="008A58E7">
        <w:rPr>
          <w:rFonts w:ascii="Times New Roman" w:hAnsi="Times New Roman" w:cs="Times New Roman"/>
          <w:sz w:val="24"/>
          <w:szCs w:val="24"/>
        </w:rPr>
        <w:t>Курская</w:t>
      </w:r>
      <w:proofErr w:type="gramEnd"/>
      <w:r w:rsidRPr="008A58E7">
        <w:rPr>
          <w:rFonts w:ascii="Times New Roman" w:hAnsi="Times New Roman" w:cs="Times New Roman"/>
          <w:sz w:val="24"/>
          <w:szCs w:val="24"/>
        </w:rPr>
        <w:t xml:space="preserve"> правда» от 19.10.2006 № 157); </w:t>
      </w:r>
    </w:p>
    <w:p w:rsidR="007C2BF2" w:rsidRPr="008A58E7" w:rsidRDefault="007C2BF2" w:rsidP="007C2B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A58E7">
        <w:rPr>
          <w:rFonts w:ascii="Times New Roman" w:hAnsi="Times New Roman" w:cs="Times New Roman"/>
          <w:sz w:val="24"/>
          <w:szCs w:val="24"/>
        </w:rPr>
        <w:t xml:space="preserve">- постановлением Администрации поселка имени </w:t>
      </w:r>
      <w:proofErr w:type="spellStart"/>
      <w:r w:rsidRPr="008A58E7">
        <w:rPr>
          <w:rFonts w:ascii="Times New Roman" w:hAnsi="Times New Roman" w:cs="Times New Roman"/>
          <w:sz w:val="24"/>
          <w:szCs w:val="24"/>
        </w:rPr>
        <w:t>К.Либкнехта</w:t>
      </w:r>
      <w:proofErr w:type="spellEnd"/>
      <w:r w:rsidRPr="008A58E7">
        <w:rPr>
          <w:rFonts w:ascii="Times New Roman" w:hAnsi="Times New Roman" w:cs="Times New Roman"/>
          <w:sz w:val="24"/>
          <w:szCs w:val="24"/>
        </w:rPr>
        <w:t xml:space="preserve"> Курчатовского района Курской области от 27.05.2012 г. № 131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FB5631" w:rsidRPr="008A58E7" w:rsidRDefault="007C2BF2" w:rsidP="007C2BF2">
      <w:pPr>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 Уставом муниципального образования «поселок имени </w:t>
      </w:r>
      <w:proofErr w:type="spellStart"/>
      <w:r w:rsidRPr="008A58E7">
        <w:rPr>
          <w:rFonts w:ascii="Times New Roman" w:hAnsi="Times New Roman" w:cs="Times New Roman"/>
          <w:sz w:val="24"/>
          <w:szCs w:val="24"/>
        </w:rPr>
        <w:t>К.Либкнехта</w:t>
      </w:r>
      <w:proofErr w:type="spellEnd"/>
      <w:r w:rsidRPr="008A58E7">
        <w:rPr>
          <w:rFonts w:ascii="Times New Roman" w:hAnsi="Times New Roman" w:cs="Times New Roman"/>
          <w:sz w:val="24"/>
          <w:szCs w:val="24"/>
        </w:rPr>
        <w:t>» Курчатовского района Курской области;</w:t>
      </w:r>
    </w:p>
    <w:p w:rsidR="00FB5631" w:rsidRPr="008A58E7" w:rsidRDefault="00FB5631" w:rsidP="007C2BF2">
      <w:pPr>
        <w:pStyle w:val="ab"/>
        <w:spacing w:after="0" w:line="240" w:lineRule="auto"/>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настоящим Регламентом.</w:t>
      </w:r>
    </w:p>
    <w:p w:rsidR="00FB5631" w:rsidRPr="008A58E7" w:rsidRDefault="00FB5631" w:rsidP="00FB5631">
      <w:pPr>
        <w:pStyle w:val="ab"/>
        <w:spacing w:after="0" w:line="100" w:lineRule="atLeast"/>
        <w:ind w:firstLine="709"/>
        <w:jc w:val="both"/>
        <w:rPr>
          <w:rFonts w:ascii="Times New Roman" w:hAnsi="Times New Roman" w:cs="Times New Roman"/>
          <w:color w:val="FF00FF"/>
          <w:sz w:val="24"/>
          <w:szCs w:val="24"/>
        </w:rPr>
      </w:pP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b/>
          <w:bCs/>
          <w:color w:val="auto"/>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FB5631" w:rsidRPr="008A58E7" w:rsidRDefault="00FB5631" w:rsidP="00FB5631">
      <w:pPr>
        <w:pStyle w:val="ConsPlusNormal"/>
        <w:ind w:firstLine="540"/>
        <w:jc w:val="both"/>
        <w:rPr>
          <w:b/>
          <w:bCs/>
          <w:szCs w:val="24"/>
        </w:rPr>
      </w:pPr>
    </w:p>
    <w:p w:rsidR="00FB5631" w:rsidRPr="008A58E7" w:rsidRDefault="00FB5631" w:rsidP="00FB5631">
      <w:pPr>
        <w:pStyle w:val="ab"/>
        <w:tabs>
          <w:tab w:val="left" w:pos="400"/>
        </w:tabs>
        <w:spacing w:after="0" w:line="240" w:lineRule="auto"/>
        <w:ind w:firstLine="540"/>
        <w:jc w:val="both"/>
        <w:rPr>
          <w:rFonts w:ascii="Times New Roman" w:hAnsi="Times New Roman" w:cs="Times New Roman"/>
          <w:color w:val="auto"/>
          <w:sz w:val="24"/>
          <w:szCs w:val="24"/>
        </w:rPr>
      </w:pPr>
      <w:r w:rsidRPr="008A58E7">
        <w:rPr>
          <w:rFonts w:ascii="Times New Roman" w:hAnsi="Times New Roman" w:cs="Times New Roman"/>
          <w:color w:val="000000"/>
          <w:sz w:val="24"/>
          <w:szCs w:val="24"/>
        </w:rPr>
        <w:t>2</w:t>
      </w:r>
      <w:r w:rsidRPr="008A58E7">
        <w:rPr>
          <w:rFonts w:ascii="Times New Roman" w:hAnsi="Times New Roman" w:cs="Times New Roman"/>
          <w:color w:val="auto"/>
          <w:sz w:val="24"/>
          <w:szCs w:val="24"/>
        </w:rPr>
        <w:t xml:space="preserve">.6.1. Для получения муниципальной услуги заявитель обращается в администрацию заявлением по форме, согласно приложению №1 к настоящему Регламенту о предоставлении муниципальной услуги с приложением необходимых документов. </w:t>
      </w:r>
    </w:p>
    <w:p w:rsidR="00FB5631" w:rsidRPr="008A58E7" w:rsidRDefault="00FB5631" w:rsidP="00FB5631">
      <w:pPr>
        <w:pStyle w:val="ab"/>
        <w:tabs>
          <w:tab w:val="left" w:pos="400"/>
        </w:tabs>
        <w:spacing w:after="0" w:line="240" w:lineRule="auto"/>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Заявление о предоставлении муниципальной услуги может быть подано через МФЦ в соответствии с соглашением о взаимодействии между МФЦ и Администрацией. </w:t>
      </w:r>
    </w:p>
    <w:p w:rsidR="00FB5631" w:rsidRPr="008A58E7" w:rsidRDefault="00FB5631" w:rsidP="00FB5631">
      <w:pPr>
        <w:pStyle w:val="ac"/>
        <w:tabs>
          <w:tab w:val="left" w:pos="1738"/>
        </w:tabs>
        <w:spacing w:after="0" w:line="240" w:lineRule="auto"/>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Документы предоставляются в двух экземплярах, один из которых является оригиналом и возвращается заявителю после завершения приема и регистрации заявления.</w:t>
      </w:r>
    </w:p>
    <w:p w:rsidR="00FB5631" w:rsidRPr="008A58E7" w:rsidRDefault="00FB5631" w:rsidP="00FB5631">
      <w:pPr>
        <w:pStyle w:val="ConsPlusNormal"/>
        <w:ind w:firstLine="540"/>
        <w:jc w:val="both"/>
        <w:rPr>
          <w:bCs/>
          <w:szCs w:val="24"/>
        </w:rPr>
      </w:pPr>
      <w:r w:rsidRPr="008A58E7">
        <w:rPr>
          <w:bCs/>
          <w:szCs w:val="24"/>
        </w:rPr>
        <w:t>Заявление можно направить в форме электронного документа по выбору Заявителя:</w:t>
      </w:r>
    </w:p>
    <w:p w:rsidR="00FB5631" w:rsidRPr="008A58E7" w:rsidRDefault="00FB5631" w:rsidP="00FB5631">
      <w:pPr>
        <w:pStyle w:val="ConsPlusNormal"/>
        <w:ind w:firstLine="540"/>
        <w:jc w:val="both"/>
        <w:rPr>
          <w:bCs/>
          <w:szCs w:val="24"/>
        </w:rPr>
      </w:pPr>
      <w:r w:rsidRPr="008A58E7">
        <w:rPr>
          <w:bCs/>
          <w:szCs w:val="24"/>
        </w:rPr>
        <w:t xml:space="preserve">- путем заполнения формы запроса, размещенной на официальном сайте Администрации в сети Интернет (далее - официальный сайт), в том числе посредством </w:t>
      </w:r>
      <w:r w:rsidRPr="008A58E7">
        <w:rPr>
          <w:bCs/>
          <w:szCs w:val="24"/>
        </w:rPr>
        <w:lastRenderedPageBreak/>
        <w:t>отправки через «Личный кабинет» Единого портала или Регионального портала;</w:t>
      </w:r>
    </w:p>
    <w:p w:rsidR="00FB5631" w:rsidRPr="008A58E7" w:rsidRDefault="00FB5631" w:rsidP="00FB5631">
      <w:pPr>
        <w:pStyle w:val="ConsPlusNormal"/>
        <w:ind w:firstLine="540"/>
        <w:jc w:val="both"/>
        <w:rPr>
          <w:bCs/>
          <w:szCs w:val="24"/>
        </w:rPr>
      </w:pPr>
      <w:r w:rsidRPr="008A58E7">
        <w:rPr>
          <w:bCs/>
          <w:szCs w:val="24"/>
        </w:rPr>
        <w:t xml:space="preserve">- путем направления электронного документа в уполномоченный орган на официальную электронную почту. </w:t>
      </w:r>
    </w:p>
    <w:p w:rsidR="00FB5631" w:rsidRPr="00E2085A" w:rsidRDefault="00FB5631" w:rsidP="00E2085A">
      <w:pPr>
        <w:pStyle w:val="ab"/>
        <w:tabs>
          <w:tab w:val="left" w:pos="400"/>
        </w:tabs>
        <w:spacing w:after="0" w:line="240" w:lineRule="auto"/>
        <w:ind w:firstLine="540"/>
        <w:jc w:val="both"/>
        <w:rPr>
          <w:rFonts w:ascii="Times New Roman" w:hAnsi="Times New Roman" w:cs="Times New Roman"/>
          <w:sz w:val="24"/>
          <w:szCs w:val="24"/>
        </w:rPr>
      </w:pPr>
      <w:r w:rsidRPr="008A58E7">
        <w:rPr>
          <w:rFonts w:ascii="Times New Roman" w:hAnsi="Times New Roman" w:cs="Times New Roman"/>
          <w:color w:val="auto"/>
          <w:sz w:val="24"/>
          <w:szCs w:val="24"/>
        </w:rPr>
        <w:t xml:space="preserve">2.6.2. </w:t>
      </w:r>
      <w:r w:rsidRPr="00E2085A">
        <w:rPr>
          <w:rFonts w:ascii="Times New Roman" w:hAnsi="Times New Roman" w:cs="Times New Roman"/>
          <w:sz w:val="24"/>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rsidRPr="008A58E7">
        <w:rPr>
          <w:rFonts w:ascii="Times New Roman" w:hAnsi="Times New Roman" w:cs="Times New Roman"/>
          <w:sz w:val="24"/>
          <w:szCs w:val="24"/>
          <w:lang w:eastAsia="ru-RU"/>
        </w:rPr>
        <w:t>также</w:t>
      </w:r>
      <w:proofErr w:type="gramEnd"/>
      <w:r w:rsidRPr="008A58E7">
        <w:rPr>
          <w:rFonts w:ascii="Times New Roman" w:hAnsi="Times New Roman" w:cs="Times New Roman"/>
          <w:sz w:val="24"/>
          <w:szCs w:val="24"/>
          <w:lang w:eastAsia="ru-RU"/>
        </w:rPr>
        <w:t xml:space="preserve"> если заявление подписано усиленной квалифицированной электронной подписью.</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FB5631" w:rsidRPr="008A58E7" w:rsidRDefault="00FB5631" w:rsidP="00FB5631">
      <w:pPr>
        <w:pStyle w:val="ab"/>
        <w:spacing w:after="0" w:line="240" w:lineRule="auto"/>
        <w:ind w:firstLine="540"/>
        <w:jc w:val="both"/>
        <w:rPr>
          <w:rFonts w:ascii="Times New Roman" w:hAnsi="Times New Roman" w:cs="Times New Roman"/>
          <w:bCs/>
          <w:color w:val="auto"/>
          <w:sz w:val="24"/>
          <w:szCs w:val="24"/>
        </w:rPr>
      </w:pPr>
    </w:p>
    <w:p w:rsidR="00FB5631" w:rsidRPr="008A58E7" w:rsidRDefault="00FB5631" w:rsidP="00FB5631">
      <w:pPr>
        <w:pStyle w:val="ConsPlusNormal"/>
        <w:ind w:firstLine="540"/>
        <w:jc w:val="both"/>
        <w:rPr>
          <w:bCs/>
          <w:szCs w:val="24"/>
        </w:rPr>
      </w:pPr>
      <w:r w:rsidRPr="008A58E7">
        <w:rPr>
          <w:bCs/>
          <w:szCs w:val="24"/>
        </w:rPr>
        <w:t xml:space="preserve">Подготовка схемы расположения земельного участка обеспечивается органом местного самоуправления в соответствии со </w:t>
      </w:r>
      <w:hyperlink r:id="rId17" w:history="1">
        <w:r w:rsidRPr="008A58E7">
          <w:rPr>
            <w:bCs/>
            <w:szCs w:val="24"/>
          </w:rPr>
          <w:t>статьей 39.2</w:t>
        </w:r>
      </w:hyperlink>
      <w:r w:rsidRPr="008A58E7">
        <w:rPr>
          <w:bCs/>
          <w:szCs w:val="24"/>
        </w:rPr>
        <w:t xml:space="preserve"> Земельного Кодекса.</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или с использованием иных технологических и программных средств.</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такому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Содержание схемы расположения земельного участка в форме электронного документа должно соответствовать содержанию схемы расположения земельного участка в форме документа на бумажном носителе.</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rPr>
      </w:pPr>
    </w:p>
    <w:p w:rsidR="00FB5631" w:rsidRPr="008A58E7" w:rsidRDefault="00FB5631" w:rsidP="00FB5631">
      <w:pPr>
        <w:pStyle w:val="ab"/>
        <w:spacing w:after="0" w:line="100" w:lineRule="atLeast"/>
        <w:ind w:firstLine="709"/>
        <w:jc w:val="both"/>
        <w:rPr>
          <w:rFonts w:ascii="Times New Roman" w:hAnsi="Times New Roman" w:cs="Times New Roman"/>
          <w:sz w:val="24"/>
          <w:szCs w:val="24"/>
        </w:rPr>
      </w:pPr>
      <w:r w:rsidRPr="008A58E7">
        <w:rPr>
          <w:rFonts w:ascii="Times New Roman" w:hAnsi="Times New Roman" w:cs="Times New Roman"/>
          <w:b/>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B5631" w:rsidRPr="008A58E7" w:rsidRDefault="00FB5631" w:rsidP="00FB5631">
      <w:pPr>
        <w:pStyle w:val="u"/>
        <w:tabs>
          <w:tab w:val="left" w:pos="400"/>
        </w:tabs>
        <w:spacing w:before="0" w:beforeAutospacing="0" w:after="0" w:afterAutospacing="0"/>
        <w:ind w:firstLine="284"/>
        <w:contextualSpacing/>
        <w:jc w:val="both"/>
      </w:pPr>
      <w:r w:rsidRPr="008A58E7">
        <w:t xml:space="preserve">    Документов, необходимых в соответствии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законодательством не предусмотрено.</w:t>
      </w:r>
    </w:p>
    <w:p w:rsidR="00FB5631" w:rsidRPr="008A58E7" w:rsidRDefault="00FB5631" w:rsidP="00FB5631">
      <w:pPr>
        <w:pStyle w:val="ConsPlusNormal"/>
        <w:ind w:firstLine="540"/>
        <w:jc w:val="both"/>
        <w:rPr>
          <w:b/>
          <w:bCs/>
          <w:color w:val="993300"/>
          <w:szCs w:val="24"/>
        </w:rPr>
      </w:pPr>
      <w:bookmarkStart w:id="2" w:name="P99"/>
      <w:bookmarkEnd w:id="2"/>
    </w:p>
    <w:p w:rsidR="00FB5631" w:rsidRDefault="00FB5631" w:rsidP="00FB5631">
      <w:pPr>
        <w:pStyle w:val="ab"/>
        <w:spacing w:after="0" w:line="100" w:lineRule="atLeast"/>
        <w:ind w:firstLine="709"/>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2.8. Указание на запрет требовать от заявителя</w:t>
      </w:r>
    </w:p>
    <w:p w:rsidR="008A58E7" w:rsidRPr="008A58E7" w:rsidRDefault="008A58E7"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2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Не допускается требовать от заявителя:</w:t>
      </w:r>
    </w:p>
    <w:p w:rsidR="00FB5631" w:rsidRPr="008A58E7" w:rsidRDefault="00FB5631" w:rsidP="00FB5631">
      <w:pPr>
        <w:pStyle w:val="ab"/>
        <w:spacing w:after="0" w:line="100" w:lineRule="atLeast"/>
        <w:ind w:firstLine="72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B5631" w:rsidRPr="008A58E7" w:rsidRDefault="00FB5631" w:rsidP="00FB5631">
      <w:pPr>
        <w:pStyle w:val="ab"/>
        <w:spacing w:after="0" w:line="100" w:lineRule="atLeast"/>
        <w:ind w:firstLine="720"/>
        <w:jc w:val="both"/>
        <w:rPr>
          <w:rFonts w:ascii="Times New Roman" w:hAnsi="Times New Roman" w:cs="Times New Roman"/>
          <w:color w:val="auto"/>
          <w:sz w:val="24"/>
          <w:szCs w:val="24"/>
        </w:rPr>
      </w:pPr>
      <w:proofErr w:type="gramStart"/>
      <w:r w:rsidRPr="008A58E7">
        <w:rPr>
          <w:rFonts w:ascii="Times New Roman" w:hAnsi="Times New Roman" w:cs="Times New Roman"/>
          <w:color w:val="auto"/>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w:t>
      </w:r>
      <w:r w:rsidRPr="008A58E7">
        <w:rPr>
          <w:rFonts w:ascii="Times New Roman" w:hAnsi="Times New Roman" w:cs="Times New Roman"/>
          <w:color w:val="auto"/>
          <w:sz w:val="24"/>
          <w:szCs w:val="24"/>
        </w:rPr>
        <w:lastRenderedPageBreak/>
        <w:t>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8A58E7">
        <w:rPr>
          <w:rFonts w:ascii="Times New Roman" w:hAnsi="Times New Roman" w:cs="Times New Roman"/>
          <w:color w:val="auto"/>
          <w:sz w:val="24"/>
          <w:szCs w:val="24"/>
        </w:rPr>
        <w:t>г. №210-ФЗ.</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p>
    <w:p w:rsidR="00FB5631" w:rsidRDefault="00FB5631" w:rsidP="00FB5631">
      <w:pPr>
        <w:pStyle w:val="ab"/>
        <w:spacing w:after="0" w:line="100" w:lineRule="atLeast"/>
        <w:ind w:firstLine="709"/>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2.9. Исчерпывающий перечень оснований для отказа в приеме документов, необходимых для предоставления услуги</w:t>
      </w:r>
    </w:p>
    <w:p w:rsidR="008A58E7" w:rsidRPr="008A58E7" w:rsidRDefault="008A58E7"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Оснований для отказа в приеме документов законодательством не предусмотрено.</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ab"/>
        <w:spacing w:after="0" w:line="100" w:lineRule="atLeast"/>
        <w:jc w:val="both"/>
        <w:rPr>
          <w:rFonts w:ascii="Times New Roman" w:hAnsi="Times New Roman" w:cs="Times New Roman"/>
          <w:bCs/>
          <w:color w:val="auto"/>
          <w:sz w:val="24"/>
          <w:szCs w:val="24"/>
        </w:rPr>
      </w:pPr>
      <w:r w:rsidRPr="008A58E7">
        <w:rPr>
          <w:rFonts w:ascii="Times New Roman" w:hAnsi="Times New Roman" w:cs="Times New Roman"/>
          <w:b/>
          <w:bCs/>
          <w:color w:val="auto"/>
          <w:sz w:val="24"/>
          <w:szCs w:val="24"/>
        </w:rPr>
        <w:tab/>
      </w:r>
      <w:r w:rsidRPr="008A58E7">
        <w:rPr>
          <w:rFonts w:ascii="Times New Roman" w:hAnsi="Times New Roman" w:cs="Times New Roman"/>
          <w:bCs/>
          <w:color w:val="auto"/>
          <w:sz w:val="24"/>
          <w:szCs w:val="24"/>
        </w:rPr>
        <w:t>2.10. Исчерпывающий перечень оснований для приостановления или отказа в предоставлении услуги</w:t>
      </w:r>
    </w:p>
    <w:p w:rsidR="00FB5631" w:rsidRPr="008A58E7" w:rsidRDefault="008A58E7" w:rsidP="00FB5631">
      <w:pPr>
        <w:pStyle w:val="ConsPlusNormal"/>
        <w:ind w:firstLine="540"/>
        <w:jc w:val="both"/>
        <w:rPr>
          <w:bCs/>
          <w:szCs w:val="24"/>
        </w:rPr>
      </w:pPr>
      <w:r>
        <w:rPr>
          <w:bCs/>
          <w:szCs w:val="24"/>
        </w:rPr>
        <w:t xml:space="preserve">  </w:t>
      </w:r>
      <w:r w:rsidR="00FB5631" w:rsidRPr="008A58E7">
        <w:rPr>
          <w:bCs/>
          <w:szCs w:val="24"/>
        </w:rPr>
        <w:t xml:space="preserve">2.10.1. Основанием для приостановления в предоставлении муниципальной услуги (в случае образования земельного участка для его продажи или предоставления в аренду путем проведения аукциона) является </w:t>
      </w:r>
      <w:proofErr w:type="gramStart"/>
      <w:r w:rsidR="00FB5631" w:rsidRPr="008A58E7">
        <w:rPr>
          <w:bCs/>
          <w:szCs w:val="24"/>
        </w:rPr>
        <w:t>случай</w:t>
      </w:r>
      <w:proofErr w:type="gramEnd"/>
      <w:r w:rsidR="00FB5631" w:rsidRPr="008A58E7">
        <w:rPr>
          <w:bCs/>
          <w:szCs w:val="24"/>
        </w:rPr>
        <w:t xml:space="preserve"> при котором на момент поступления в Администрацию заявления об утверждении схемы расположения земельного участка или земельных участков на кадастровом плане территории на рассмотрении Администрации находится представленная ранее другим лицом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FB5631" w:rsidRPr="008A58E7" w:rsidRDefault="00FB5631" w:rsidP="00FB5631">
      <w:pPr>
        <w:pStyle w:val="ConsPlusNormal"/>
        <w:ind w:firstLine="540"/>
        <w:jc w:val="both"/>
        <w:rPr>
          <w:bCs/>
          <w:szCs w:val="24"/>
        </w:rPr>
      </w:pPr>
      <w:r w:rsidRPr="008A58E7">
        <w:rPr>
          <w:szCs w:val="24"/>
        </w:rPr>
        <w:t xml:space="preserve"> </w:t>
      </w:r>
      <w:bookmarkStart w:id="3" w:name="P2459"/>
      <w:bookmarkEnd w:id="3"/>
      <w:r w:rsidRPr="008A58E7">
        <w:rPr>
          <w:bCs/>
          <w:szCs w:val="24"/>
        </w:rPr>
        <w:t>2.10.2. Основаниями для отказа в предоставлении муниципальной услуги (отказ в утверждении схемы расположения земельного участка или земельных участков на кадастровом плане территории) являются:</w:t>
      </w:r>
    </w:p>
    <w:p w:rsidR="00FB5631" w:rsidRPr="008A58E7" w:rsidRDefault="00FB5631" w:rsidP="00FB5631">
      <w:pPr>
        <w:pStyle w:val="ConsPlusNormal"/>
        <w:ind w:firstLine="540"/>
        <w:jc w:val="both"/>
        <w:rPr>
          <w:bCs/>
          <w:szCs w:val="24"/>
        </w:rPr>
      </w:pPr>
      <w:r w:rsidRPr="008A58E7">
        <w:rPr>
          <w:bCs/>
          <w:szCs w:val="24"/>
        </w:rPr>
        <w:t>1) несоответствие схемы расположения земельного участка или земельных участков на кадастровом плане территории ее форме, формату или требованиям к ее подготовке, установленным земельным законодательством Российской Федерации;</w:t>
      </w:r>
    </w:p>
    <w:p w:rsidR="00FB5631" w:rsidRPr="008A58E7" w:rsidRDefault="00FB5631" w:rsidP="00FB5631">
      <w:pPr>
        <w:pStyle w:val="ConsPlusNormal"/>
        <w:ind w:firstLine="540"/>
        <w:jc w:val="both"/>
        <w:rPr>
          <w:bCs/>
          <w:szCs w:val="24"/>
        </w:rPr>
      </w:pPr>
      <w:r w:rsidRPr="008A58E7">
        <w:rPr>
          <w:bCs/>
          <w:szCs w:val="24"/>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FB5631" w:rsidRPr="008A58E7" w:rsidRDefault="00FB5631" w:rsidP="00FB5631">
      <w:pPr>
        <w:pStyle w:val="ConsPlusNormal"/>
        <w:ind w:firstLine="540"/>
        <w:jc w:val="both"/>
        <w:rPr>
          <w:bCs/>
          <w:szCs w:val="24"/>
        </w:rPr>
      </w:pPr>
      <w:r w:rsidRPr="008A58E7">
        <w:rPr>
          <w:bCs/>
          <w:szCs w:val="24"/>
        </w:rPr>
        <w:t>3) разработка схемы расположения земельного участка или земельных участков на кадастровом плане территории с нарушением предусмотренных земельным законодательством Российской Федерации требований к образуемым земельным участкам;</w:t>
      </w:r>
    </w:p>
    <w:p w:rsidR="00FB5631" w:rsidRPr="008A58E7" w:rsidRDefault="00FB5631" w:rsidP="00FB5631">
      <w:pPr>
        <w:pStyle w:val="ConsPlusNormal"/>
        <w:ind w:firstLine="540"/>
        <w:jc w:val="both"/>
        <w:rPr>
          <w:bCs/>
          <w:szCs w:val="24"/>
        </w:rPr>
      </w:pPr>
      <w:r w:rsidRPr="008A58E7">
        <w:rPr>
          <w:bCs/>
          <w:szCs w:val="24"/>
        </w:rPr>
        <w:t>4) несоответствие схемы расположения земельного участка или земельных участков на кадастровом плане территории утвержденному проекту планировки территории, землеустроительной документации, положению об особо охраняемой природной территории;</w:t>
      </w:r>
    </w:p>
    <w:p w:rsidR="00FB5631" w:rsidRPr="008A58E7" w:rsidRDefault="00FB5631" w:rsidP="00FB5631">
      <w:pPr>
        <w:pStyle w:val="ConsPlusNormal"/>
        <w:ind w:firstLine="540"/>
        <w:jc w:val="both"/>
        <w:rPr>
          <w:bCs/>
          <w:szCs w:val="24"/>
        </w:rPr>
      </w:pPr>
      <w:r w:rsidRPr="008A58E7">
        <w:rPr>
          <w:bCs/>
          <w:szCs w:val="24"/>
        </w:rPr>
        <w:t>5) расположение земельного участка, образование которого предусмотрено схемой расположения земельного участка или земельных участков на кадастровом плане территории, в границах территории, для которой утвержден проект межевания территории.</w:t>
      </w:r>
    </w:p>
    <w:p w:rsidR="00FB5631" w:rsidRPr="008A58E7" w:rsidRDefault="00FB5631" w:rsidP="00FB5631">
      <w:pPr>
        <w:pStyle w:val="ConsPlusNormal"/>
        <w:ind w:firstLine="540"/>
        <w:jc w:val="both"/>
        <w:rPr>
          <w:bCs/>
          <w:szCs w:val="24"/>
        </w:rPr>
      </w:pPr>
      <w:r w:rsidRPr="008A58E7">
        <w:rPr>
          <w:bCs/>
          <w:szCs w:val="24"/>
        </w:rPr>
        <w:t>2.10.3. Земельный участок не может быть предметом аукциона, в случаях установленных земельным законодательством Российской Федерации:</w:t>
      </w:r>
    </w:p>
    <w:p w:rsidR="00FB5631" w:rsidRPr="008A58E7" w:rsidRDefault="00FB5631" w:rsidP="00FB5631">
      <w:pPr>
        <w:pStyle w:val="ConsPlusNormal"/>
        <w:ind w:firstLine="540"/>
        <w:jc w:val="both"/>
        <w:rPr>
          <w:bCs/>
          <w:szCs w:val="24"/>
        </w:rPr>
      </w:pPr>
      <w:r w:rsidRPr="008A58E7">
        <w:rPr>
          <w:bCs/>
          <w:szCs w:val="24"/>
        </w:rPr>
        <w:t xml:space="preserve">- </w:t>
      </w:r>
      <w:proofErr w:type="gramStart"/>
      <w:r w:rsidRPr="008A58E7">
        <w:rPr>
          <w:bCs/>
          <w:szCs w:val="24"/>
        </w:rPr>
        <w:t>изложенных</w:t>
      </w:r>
      <w:proofErr w:type="gramEnd"/>
      <w:r w:rsidRPr="008A58E7">
        <w:rPr>
          <w:bCs/>
          <w:szCs w:val="24"/>
        </w:rPr>
        <w:t xml:space="preserve"> в пункте 2.10.2 Административного регламента;</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A58E7">
        <w:rPr>
          <w:rFonts w:ascii="Times New Roman" w:hAnsi="Times New Roman" w:cs="Times New Roman"/>
          <w:sz w:val="24"/>
          <w:szCs w:val="24"/>
          <w:lang w:eastAsia="ru-RU"/>
        </w:rPr>
        <w:t>ии ау</w:t>
      </w:r>
      <w:proofErr w:type="gramEnd"/>
      <w:r w:rsidRPr="008A58E7">
        <w:rPr>
          <w:rFonts w:ascii="Times New Roman" w:hAnsi="Times New Roman" w:cs="Times New Roman"/>
          <w:sz w:val="24"/>
          <w:szCs w:val="24"/>
          <w:lang w:eastAsia="ru-RU"/>
        </w:rPr>
        <w:t>кциона;</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земельный участок не отнесен к определенной категории земель;</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8A58E7">
        <w:rPr>
          <w:rFonts w:ascii="Times New Roman" w:hAnsi="Times New Roman" w:cs="Times New Roman"/>
          <w:sz w:val="24"/>
          <w:szCs w:val="24"/>
          <w:lang w:eastAsia="ru-RU"/>
        </w:rPr>
        <w:lastRenderedPageBreak/>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8" w:history="1">
        <w:r w:rsidRPr="008A58E7">
          <w:rPr>
            <w:rFonts w:ascii="Times New Roman" w:hAnsi="Times New Roman" w:cs="Times New Roman"/>
            <w:sz w:val="24"/>
            <w:szCs w:val="24"/>
            <w:lang w:eastAsia="ru-RU"/>
          </w:rPr>
          <w:t>пунктом 3 статьи 39.36</w:t>
        </w:r>
      </w:hyperlink>
      <w:r w:rsidRPr="008A58E7">
        <w:rPr>
          <w:rFonts w:ascii="Times New Roman" w:hAnsi="Times New Roman" w:cs="Times New Roman"/>
          <w:sz w:val="24"/>
          <w:szCs w:val="24"/>
          <w:lang w:eastAsia="ru-RU"/>
        </w:rPr>
        <w:t xml:space="preserve">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8A58E7">
        <w:rPr>
          <w:rFonts w:ascii="Times New Roman" w:hAnsi="Times New Roman" w:cs="Times New Roman"/>
          <w:sz w:val="24"/>
          <w:szCs w:val="24"/>
          <w:lang w:eastAsia="ru-RU"/>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в отношении земельного участка принято решение о предварительном согласовании его предоставления;</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8A58E7">
        <w:rPr>
          <w:rFonts w:ascii="Times New Roman" w:hAnsi="Times New Roman" w:cs="Times New Roman"/>
          <w:sz w:val="24"/>
          <w:szCs w:val="24"/>
          <w:lang w:eastAsia="ru-RU"/>
        </w:rPr>
        <w:t>жд в св</w:t>
      </w:r>
      <w:proofErr w:type="gramEnd"/>
      <w:r w:rsidRPr="008A58E7">
        <w:rPr>
          <w:rFonts w:ascii="Times New Roman" w:hAnsi="Times New Roman" w:cs="Times New Roman"/>
          <w:sz w:val="24"/>
          <w:szCs w:val="24"/>
          <w:lang w:eastAsia="ru-RU"/>
        </w:rPr>
        <w:t>язи с признанием многоквартирного дома, который расположен на таком земельном участке, аварийным и подлежащим сносу или реконструкции.</w:t>
      </w:r>
    </w:p>
    <w:p w:rsidR="00FB5631" w:rsidRPr="008A58E7" w:rsidRDefault="00FB5631" w:rsidP="00FB5631">
      <w:pPr>
        <w:pStyle w:val="ConsPlusNormal"/>
        <w:ind w:firstLine="540"/>
        <w:jc w:val="both"/>
        <w:rPr>
          <w:b/>
          <w:bCs/>
          <w:szCs w:val="24"/>
        </w:rPr>
      </w:pPr>
    </w:p>
    <w:p w:rsidR="00FB5631" w:rsidRPr="008A58E7" w:rsidRDefault="00FB5631" w:rsidP="00FB5631">
      <w:pPr>
        <w:pStyle w:val="ab"/>
        <w:spacing w:after="0" w:line="100" w:lineRule="atLeast"/>
        <w:ind w:firstLine="709"/>
        <w:jc w:val="both"/>
        <w:rPr>
          <w:rFonts w:ascii="Times New Roman" w:hAnsi="Times New Roman" w:cs="Times New Roman"/>
          <w:b/>
          <w:bCs/>
          <w:sz w:val="24"/>
          <w:szCs w:val="24"/>
        </w:rPr>
      </w:pPr>
      <w:bookmarkStart w:id="4" w:name="P2466"/>
      <w:bookmarkEnd w:id="4"/>
      <w:r w:rsidRPr="008A58E7">
        <w:rPr>
          <w:rFonts w:ascii="Times New Roman" w:hAnsi="Times New Roman" w:cs="Times New Roman"/>
          <w:b/>
          <w:bCs/>
          <w:sz w:val="24"/>
          <w:szCs w:val="24"/>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      </w:t>
      </w:r>
    </w:p>
    <w:p w:rsidR="00FB5631" w:rsidRPr="008A58E7" w:rsidRDefault="00FB5631" w:rsidP="00FB5631">
      <w:pPr>
        <w:pStyle w:val="ConsPlusNormal"/>
        <w:ind w:firstLine="540"/>
        <w:jc w:val="both"/>
        <w:rPr>
          <w:b/>
          <w:bCs/>
          <w:szCs w:val="24"/>
        </w:rPr>
      </w:pPr>
      <w:r w:rsidRPr="008A58E7">
        <w:rPr>
          <w:b/>
          <w:bCs/>
          <w:szCs w:val="24"/>
        </w:rPr>
        <w:t>Услуги, которые являются необходимыми и обязательными для предоставления муниципальной услуги, отсутствуют.</w:t>
      </w:r>
    </w:p>
    <w:p w:rsidR="00FB5631" w:rsidRPr="008A58E7" w:rsidRDefault="00FB5631" w:rsidP="00FB5631">
      <w:pPr>
        <w:pStyle w:val="ConsPlusNormal"/>
        <w:ind w:firstLine="540"/>
        <w:jc w:val="both"/>
        <w:rPr>
          <w:b/>
          <w:bCs/>
          <w:szCs w:val="24"/>
        </w:rPr>
      </w:pPr>
    </w:p>
    <w:p w:rsidR="00FB5631" w:rsidRPr="008A58E7" w:rsidRDefault="00FB5631" w:rsidP="00FB5631">
      <w:pPr>
        <w:pStyle w:val="ab"/>
        <w:tabs>
          <w:tab w:val="left" w:pos="400"/>
        </w:tabs>
        <w:spacing w:after="0" w:line="100" w:lineRule="atLeast"/>
        <w:jc w:val="both"/>
        <w:rPr>
          <w:rFonts w:ascii="Times New Roman" w:hAnsi="Times New Roman" w:cs="Times New Roman"/>
          <w:color w:val="auto"/>
          <w:sz w:val="24"/>
          <w:szCs w:val="24"/>
        </w:rPr>
      </w:pPr>
      <w:r w:rsidRPr="008A58E7">
        <w:rPr>
          <w:rFonts w:ascii="Times New Roman" w:hAnsi="Times New Roman" w:cs="Times New Roman"/>
          <w:color w:val="000000"/>
          <w:sz w:val="24"/>
          <w:szCs w:val="24"/>
        </w:rPr>
        <w:tab/>
      </w:r>
      <w:r w:rsidRPr="008A58E7">
        <w:rPr>
          <w:rFonts w:ascii="Times New Roman" w:hAnsi="Times New Roman" w:cs="Times New Roman"/>
          <w:color w:val="auto"/>
          <w:sz w:val="24"/>
          <w:szCs w:val="24"/>
        </w:rPr>
        <w:t>Проведение кадастровых работ (в случае наличия данной услуги в перечне необходимых и обязательных услуг, утвержденных решением представительного органа местного самоуправления).</w:t>
      </w:r>
    </w:p>
    <w:p w:rsidR="00FB5631" w:rsidRPr="008A58E7" w:rsidRDefault="00FB5631" w:rsidP="00FB5631">
      <w:pPr>
        <w:pStyle w:val="ab"/>
        <w:tabs>
          <w:tab w:val="left" w:pos="400"/>
        </w:tabs>
        <w:spacing w:after="0" w:line="100" w:lineRule="atLeast"/>
        <w:jc w:val="both"/>
        <w:rPr>
          <w:rFonts w:ascii="Times New Roman" w:hAnsi="Times New Roman" w:cs="Times New Roman"/>
          <w:color w:val="auto"/>
          <w:sz w:val="24"/>
          <w:szCs w:val="24"/>
        </w:rPr>
      </w:pPr>
    </w:p>
    <w:p w:rsidR="00FB5631" w:rsidRDefault="00FB5631" w:rsidP="00FB5631">
      <w:pPr>
        <w:pStyle w:val="ab"/>
        <w:spacing w:after="0" w:line="100" w:lineRule="atLeast"/>
        <w:ind w:firstLine="709"/>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8A58E7" w:rsidRPr="008A58E7" w:rsidRDefault="008A58E7"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ab"/>
        <w:tabs>
          <w:tab w:val="left" w:pos="400"/>
        </w:tabs>
        <w:spacing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Муниципальная услуга предоставляется бесплатно.</w:t>
      </w:r>
    </w:p>
    <w:p w:rsidR="00FB5631" w:rsidRDefault="00FB5631" w:rsidP="00FB5631">
      <w:pPr>
        <w:pStyle w:val="ab"/>
        <w:spacing w:after="0" w:line="100" w:lineRule="atLeast"/>
        <w:ind w:firstLine="709"/>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lastRenderedPageBreak/>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8A58E7" w:rsidRPr="008A58E7" w:rsidRDefault="008A58E7"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ConsPlusNormal"/>
        <w:ind w:firstLine="540"/>
        <w:jc w:val="both"/>
        <w:rPr>
          <w:bCs/>
          <w:szCs w:val="24"/>
        </w:rPr>
      </w:pPr>
      <w:r w:rsidRPr="008A58E7">
        <w:rPr>
          <w:bCs/>
          <w:szCs w:val="24"/>
        </w:rPr>
        <w:t>В связи с отсутствием услуг, которые являются необходимыми и обязательными для предоставления муниципальной услуги, взимание платы за предоставление таких услуг не предусмотрено.</w:t>
      </w:r>
    </w:p>
    <w:p w:rsidR="00FB5631" w:rsidRPr="008A58E7" w:rsidRDefault="00FB5631" w:rsidP="00FB5631">
      <w:pPr>
        <w:pStyle w:val="ConsPlusNormal"/>
        <w:ind w:firstLine="540"/>
        <w:jc w:val="both"/>
        <w:rPr>
          <w:bCs/>
          <w:szCs w:val="24"/>
        </w:rPr>
      </w:pPr>
    </w:p>
    <w:p w:rsidR="00FB5631" w:rsidRDefault="00FB5631" w:rsidP="00FB5631">
      <w:pPr>
        <w:pStyle w:val="ab"/>
        <w:spacing w:after="0" w:line="100" w:lineRule="atLeast"/>
        <w:ind w:firstLine="709"/>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A58E7" w:rsidRPr="008A58E7" w:rsidRDefault="008A58E7"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не</w:t>
      </w:r>
      <w:r w:rsidRPr="008A58E7">
        <w:rPr>
          <w:rFonts w:ascii="Times New Roman" w:hAnsi="Times New Roman" w:cs="Times New Roman"/>
          <w:color w:val="auto"/>
          <w:sz w:val="24"/>
          <w:szCs w:val="24"/>
          <w:lang w:eastAsia="ar-SA"/>
        </w:rPr>
        <w:t xml:space="preserve"> более 15 минут.</w:t>
      </w:r>
    </w:p>
    <w:p w:rsidR="00FB5631" w:rsidRPr="008A58E7" w:rsidRDefault="00FB5631" w:rsidP="00FB5631">
      <w:pPr>
        <w:pStyle w:val="ab"/>
        <w:spacing w:after="0" w:line="100" w:lineRule="atLeast"/>
        <w:ind w:firstLine="709"/>
        <w:jc w:val="both"/>
        <w:rPr>
          <w:rFonts w:ascii="Times New Roman" w:hAnsi="Times New Roman" w:cs="Times New Roman"/>
          <w:b/>
          <w:bCs/>
          <w:color w:val="auto"/>
          <w:sz w:val="24"/>
          <w:szCs w:val="24"/>
        </w:rPr>
      </w:pPr>
    </w:p>
    <w:p w:rsidR="00FB5631" w:rsidRDefault="00FB5631" w:rsidP="00FB5631">
      <w:pPr>
        <w:pStyle w:val="ab"/>
        <w:spacing w:after="0" w:line="100" w:lineRule="atLeast"/>
        <w:ind w:firstLine="709"/>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A58E7" w:rsidRPr="008A58E7" w:rsidRDefault="008A58E7"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Срок регистрации заявления о предоставлении услуги при личном обращении заявителя - в течение 15 минут</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проверяет (сличает) документы согласно представленной описи;</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ставит на экземпляр заявления заявителя (при наличии) отметку с номером и датой регистрации заявления;</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сообщает заявителю о предварительной дате предоставления услуги.</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Регистрация заявления, направленного Заявителем с использованием средств почтовой связи, посредством электронной почты,  либо в форме электронного документа через «Личный кабинет» Едином портале или на Региональном портале, осуществляется в день его поступления в Администрацию.</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09"/>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 xml:space="preserve">2.16. </w:t>
      </w:r>
      <w:proofErr w:type="gramStart"/>
      <w:r w:rsidRPr="008A58E7">
        <w:rPr>
          <w:rFonts w:ascii="Times New Roman" w:hAnsi="Times New Roman" w:cs="Times New Roman"/>
          <w:b/>
          <w:bCs/>
          <w:color w:val="auto"/>
          <w:sz w:val="24"/>
          <w:szCs w:val="24"/>
        </w:rPr>
        <w:t>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Прием заявителей осуществляется в помещениях администрации. Места предоставления услуги отвечают следующим требованиям.</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Вход в помещение администрации оборудуется информационной табличкой (вывеской), содержащей его наименование. На двери рабочего кабинета главы </w:t>
      </w:r>
      <w:r w:rsidR="009A2BFA" w:rsidRPr="008A58E7">
        <w:rPr>
          <w:rFonts w:ascii="Times New Roman" w:hAnsi="Times New Roman" w:cs="Times New Roman"/>
          <w:color w:val="auto"/>
          <w:sz w:val="24"/>
          <w:szCs w:val="24"/>
        </w:rPr>
        <w:t>поселка</w:t>
      </w:r>
      <w:r w:rsidRPr="008A58E7">
        <w:rPr>
          <w:rFonts w:ascii="Times New Roman" w:hAnsi="Times New Roman" w:cs="Times New Roman"/>
          <w:color w:val="auto"/>
          <w:sz w:val="24"/>
          <w:szCs w:val="24"/>
        </w:rPr>
        <w:t xml:space="preserve"> размещается информационная табличка, содержащая фамилию, имя, отчество, должность, график работы, в том числе график личного приема.</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lastRenderedPageBreak/>
        <w:t>Для ожидания, приема заявителей и заполнения ими заявлений о предоставлении услуги в помещениях администрации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На столе находятся писчая бумага и канцелярские принадлежности.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Рабочие места главы </w:t>
      </w:r>
      <w:r w:rsidR="009A2BFA" w:rsidRPr="008A58E7">
        <w:rPr>
          <w:rFonts w:ascii="Times New Roman" w:hAnsi="Times New Roman" w:cs="Times New Roman"/>
          <w:color w:val="auto"/>
          <w:sz w:val="24"/>
          <w:szCs w:val="24"/>
        </w:rPr>
        <w:t>поселка</w:t>
      </w:r>
      <w:r w:rsidRPr="008A58E7">
        <w:rPr>
          <w:rFonts w:ascii="Times New Roman" w:hAnsi="Times New Roman" w:cs="Times New Roman"/>
          <w:color w:val="auto"/>
          <w:sz w:val="24"/>
          <w:szCs w:val="24"/>
        </w:rPr>
        <w:t xml:space="preserve"> и иных должностных лиц администрации, ответственных за предоставление услуги, оборудуются:</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рабочими столами и стульями, компьютером с доступом к информационным системам;</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средствами связи, оргтехникой, позволяющей своевременно и в полном объеме предоставлять услугу.</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В помещениях администрации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8A58E7">
        <w:rPr>
          <w:rFonts w:ascii="Times New Roman" w:hAnsi="Times New Roman" w:cs="Times New Roman"/>
          <w:color w:val="auto"/>
          <w:sz w:val="24"/>
          <w:szCs w:val="24"/>
        </w:rPr>
        <w:t>4</w:t>
      </w:r>
      <w:proofErr w:type="gramEnd"/>
      <w:r w:rsidRPr="008A58E7">
        <w:rPr>
          <w:rFonts w:ascii="Times New Roman" w:hAnsi="Times New Roman" w:cs="Times New Roman"/>
          <w:color w:val="auto"/>
          <w:sz w:val="24"/>
          <w:szCs w:val="24"/>
        </w:rPr>
        <w:t xml:space="preserve"> для размещения в них информационных листков.</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Информационные стенды должны содержать актуальную и исчерпывающую информацию об услуге.</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Администрация размещает на информационном стенде для ознакомления посетителей следующие документы (информацию):</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текст либо выписку из настоящего Регламента;</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копию Устава муниципального образования;</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почтовый адрес и адрес электронной почты администрации, адрес официального сайта администрации в информационно - телекоммуникационной сети  «Интернет»;</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фамилии, имена, отчества (при наличии) и контактные телефоны главы </w:t>
      </w:r>
      <w:r w:rsidR="009A2BFA" w:rsidRPr="008A58E7">
        <w:rPr>
          <w:rFonts w:ascii="Times New Roman" w:hAnsi="Times New Roman" w:cs="Times New Roman"/>
          <w:color w:val="auto"/>
          <w:sz w:val="24"/>
          <w:szCs w:val="24"/>
        </w:rPr>
        <w:t>поселка</w:t>
      </w:r>
      <w:r w:rsidRPr="008A58E7">
        <w:rPr>
          <w:rFonts w:ascii="Times New Roman" w:hAnsi="Times New Roman" w:cs="Times New Roman"/>
          <w:color w:val="auto"/>
          <w:sz w:val="24"/>
          <w:szCs w:val="24"/>
        </w:rPr>
        <w:t xml:space="preserve"> и других работников администрации, ответственных за предоставление услуги, график работы, в том числе график личного приема;</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перечень документов, которые заявитель должен представить для предоставления услуги;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образец заполнения заявления о предоставлении услуги;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перечень оснований для отказа в предоставлении услуги.</w:t>
      </w:r>
    </w:p>
    <w:p w:rsidR="00FB5631" w:rsidRPr="008A58E7" w:rsidRDefault="00FB5631" w:rsidP="00FB5631">
      <w:pPr>
        <w:pStyle w:val="ab"/>
        <w:spacing w:after="0" w:line="100" w:lineRule="atLeast"/>
        <w:ind w:firstLine="709"/>
        <w:jc w:val="both"/>
        <w:rPr>
          <w:rFonts w:ascii="Times New Roman" w:hAnsi="Times New Roman" w:cs="Times New Roman"/>
          <w:b/>
          <w:bCs/>
          <w:color w:val="auto"/>
          <w:sz w:val="24"/>
          <w:szCs w:val="24"/>
        </w:rPr>
      </w:pPr>
    </w:p>
    <w:p w:rsidR="00FB5631" w:rsidRPr="008A58E7" w:rsidRDefault="00FB5631" w:rsidP="00FB5631">
      <w:pPr>
        <w:pStyle w:val="ab"/>
        <w:spacing w:after="0" w:line="100" w:lineRule="atLeast"/>
        <w:ind w:firstLine="709"/>
        <w:rPr>
          <w:rFonts w:ascii="Times New Roman" w:hAnsi="Times New Roman" w:cs="Times New Roman"/>
          <w:color w:val="auto"/>
          <w:sz w:val="24"/>
          <w:szCs w:val="24"/>
        </w:rPr>
      </w:pPr>
      <w:r w:rsidRPr="008A58E7">
        <w:rPr>
          <w:rFonts w:ascii="Times New Roman" w:hAnsi="Times New Roman" w:cs="Times New Roman"/>
          <w:b/>
          <w:bCs/>
          <w:color w:val="auto"/>
          <w:sz w:val="24"/>
          <w:szCs w:val="24"/>
        </w:rPr>
        <w:t>Обеспечение доступности для инвалидов</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возможность беспрепятственного входа в объекты и выхода из них;</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rsidRPr="008A58E7">
        <w:rPr>
          <w:rFonts w:ascii="Times New Roman" w:hAnsi="Times New Roman" w:cs="Times New Roman"/>
          <w:color w:val="auto"/>
          <w:sz w:val="24"/>
          <w:szCs w:val="24"/>
        </w:rPr>
        <w:t>ассистивных</w:t>
      </w:r>
      <w:proofErr w:type="spellEnd"/>
      <w:r w:rsidRPr="008A58E7">
        <w:rPr>
          <w:rFonts w:ascii="Times New Roman" w:hAnsi="Times New Roman" w:cs="Times New Roman"/>
          <w:color w:val="auto"/>
          <w:sz w:val="24"/>
          <w:szCs w:val="24"/>
        </w:rPr>
        <w:t xml:space="preserve"> и вспомогательных технологий, а также сменного кресла-коляски;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lastRenderedPageBreak/>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обеспечение допуска </w:t>
      </w:r>
      <w:proofErr w:type="spellStart"/>
      <w:r w:rsidRPr="008A58E7">
        <w:rPr>
          <w:rFonts w:ascii="Times New Roman" w:hAnsi="Times New Roman" w:cs="Times New Roman"/>
          <w:color w:val="auto"/>
          <w:sz w:val="24"/>
          <w:szCs w:val="24"/>
        </w:rPr>
        <w:t>сурдопереводчика</w:t>
      </w:r>
      <w:proofErr w:type="spellEnd"/>
      <w:r w:rsidRPr="008A58E7">
        <w:rPr>
          <w:rFonts w:ascii="Times New Roman" w:hAnsi="Times New Roman" w:cs="Times New Roman"/>
          <w:color w:val="auto"/>
          <w:sz w:val="24"/>
          <w:szCs w:val="24"/>
        </w:rPr>
        <w:t xml:space="preserve">, </w:t>
      </w:r>
      <w:proofErr w:type="spellStart"/>
      <w:r w:rsidRPr="008A58E7">
        <w:rPr>
          <w:rFonts w:ascii="Times New Roman" w:hAnsi="Times New Roman" w:cs="Times New Roman"/>
          <w:color w:val="auto"/>
          <w:sz w:val="24"/>
          <w:szCs w:val="24"/>
        </w:rPr>
        <w:t>тифлосурдопереводчика</w:t>
      </w:r>
      <w:proofErr w:type="spellEnd"/>
      <w:r w:rsidRPr="008A58E7">
        <w:rPr>
          <w:rFonts w:ascii="Times New Roman" w:hAnsi="Times New Roman" w:cs="Times New Roman"/>
          <w:color w:val="auto"/>
          <w:sz w:val="24"/>
          <w:szCs w:val="24"/>
        </w:rPr>
        <w:t>, а также иного лица, владеющего жестовым языком;</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обеспечение условий доступности для инвалидов по зрению официальных сайтов органа местного самоуправления Курской области в информационно-телекоммуникационной сети "Интернет";</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предоставление инвалидам возможности получения муниципальной услуги в электронном виде с учетом ограничений их жизнедеятельности;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предоставление, при необходимости, услуги по месту жительства инвалида или в дистанционном режиме;</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FB5631" w:rsidRPr="008A58E7" w:rsidRDefault="00FB5631" w:rsidP="00FB5631">
      <w:pPr>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 xml:space="preserve"> </w:t>
      </w:r>
    </w:p>
    <w:p w:rsidR="00FB5631" w:rsidRPr="008A58E7" w:rsidRDefault="00FB5631" w:rsidP="00FB5631">
      <w:pPr>
        <w:autoSpaceDE w:val="0"/>
        <w:autoSpaceDN w:val="0"/>
        <w:adjustRightInd w:val="0"/>
        <w:spacing w:after="0" w:line="240" w:lineRule="auto"/>
        <w:ind w:firstLine="539"/>
        <w:jc w:val="both"/>
        <w:rPr>
          <w:rFonts w:ascii="Times New Roman" w:hAnsi="Times New Roman" w:cs="Times New Roman"/>
          <w:bCs/>
          <w:sz w:val="24"/>
          <w:szCs w:val="24"/>
        </w:rPr>
      </w:pPr>
      <w:r w:rsidRPr="008A58E7">
        <w:rPr>
          <w:rFonts w:ascii="Times New Roman" w:hAnsi="Times New Roman" w:cs="Times New Roman"/>
          <w:sz w:val="24"/>
          <w:szCs w:val="24"/>
        </w:rPr>
        <w:t>«</w:t>
      </w:r>
      <w:r w:rsidRPr="008A58E7">
        <w:rPr>
          <w:rFonts w:ascii="Times New Roman" w:hAnsi="Times New Roman" w:cs="Times New Roman"/>
          <w:bCs/>
          <w:sz w:val="24"/>
          <w:szCs w:val="24"/>
        </w:rPr>
        <w:t>Показатели доступности муниципальной услуги:</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 xml:space="preserve">расположенность органов, предоставляющих </w:t>
      </w:r>
      <w:r w:rsidRPr="008A58E7">
        <w:rPr>
          <w:rFonts w:ascii="Times New Roman" w:hAnsi="Times New Roman" w:cs="Times New Roman"/>
          <w:bCs/>
          <w:sz w:val="24"/>
          <w:szCs w:val="24"/>
        </w:rPr>
        <w:t xml:space="preserve">муниципальную </w:t>
      </w:r>
      <w:r w:rsidRPr="008A58E7">
        <w:rPr>
          <w:rFonts w:ascii="Times New Roman" w:hAnsi="Times New Roman" w:cs="Times New Roman"/>
          <w:sz w:val="24"/>
          <w:szCs w:val="24"/>
        </w:rPr>
        <w:t>услугу, в зоне доступности к основным транспортным магистралям, хорошие подъездные дороги;</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 xml:space="preserve">наличие полной и понятной информации о местах, порядке и сроках предоставления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 в общедоступных местах помещений органов, предоставляющих государственную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 xml:space="preserve">доступность обращения за предоставлением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 в том числе для лиц с ограниченными возможностями здоровья.</w:t>
      </w:r>
    </w:p>
    <w:p w:rsidR="00FB5631" w:rsidRPr="008A58E7" w:rsidRDefault="00FB5631" w:rsidP="00FB5631">
      <w:pPr>
        <w:autoSpaceDE w:val="0"/>
        <w:autoSpaceDN w:val="0"/>
        <w:adjustRightInd w:val="0"/>
        <w:spacing w:after="0" w:line="240" w:lineRule="auto"/>
        <w:ind w:firstLine="539"/>
        <w:jc w:val="both"/>
        <w:rPr>
          <w:rFonts w:ascii="Times New Roman" w:hAnsi="Times New Roman" w:cs="Times New Roman"/>
          <w:bCs/>
          <w:sz w:val="24"/>
          <w:szCs w:val="24"/>
        </w:rPr>
      </w:pPr>
      <w:r w:rsidRPr="008A58E7">
        <w:rPr>
          <w:rFonts w:ascii="Times New Roman" w:hAnsi="Times New Roman" w:cs="Times New Roman"/>
          <w:bCs/>
          <w:sz w:val="24"/>
          <w:szCs w:val="24"/>
        </w:rPr>
        <w:t>Показатели качества муниципальной услуги:</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 xml:space="preserve">полнота и актуальность информации о порядке предоставления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lastRenderedPageBreak/>
        <w:t xml:space="preserve">соблюдение сроков предоставления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 и сроков выполнения административных процедур при предоставлении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 в целях соблюдения установленных Административным регламентом сроков предоставления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 xml:space="preserve">количество взаимодействия заявителя с должностными лицами при предоставлении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отсутствием очередей при приеме и выдаче документов заявителям;</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отсутствием обоснованных жалоб на действия (бездействие) специалистов и уполномоченных должностных лиц;</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отсутствием  жалоб на некорректное, невнимательное отношение специалистов и уполномоченных должностных лиц к заявителям;</w:t>
      </w:r>
    </w:p>
    <w:p w:rsidR="00FB5631" w:rsidRPr="008A58E7" w:rsidRDefault="00FB5631" w:rsidP="00FB5631">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 xml:space="preserve">предоставление возможности получения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 в электронном виде;</w:t>
      </w:r>
    </w:p>
    <w:p w:rsidR="00FB5631" w:rsidRPr="008A58E7" w:rsidRDefault="00FB5631" w:rsidP="00BD2223">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8A58E7">
        <w:rPr>
          <w:rFonts w:ascii="Times New Roman" w:hAnsi="Times New Roman" w:cs="Times New Roman"/>
          <w:sz w:val="24"/>
          <w:szCs w:val="24"/>
        </w:rPr>
        <w:t xml:space="preserve">предоставление </w:t>
      </w:r>
      <w:r w:rsidRPr="008A58E7">
        <w:rPr>
          <w:rFonts w:ascii="Times New Roman" w:hAnsi="Times New Roman" w:cs="Times New Roman"/>
          <w:bCs/>
          <w:sz w:val="24"/>
          <w:szCs w:val="24"/>
        </w:rPr>
        <w:t>муниципальной</w:t>
      </w:r>
      <w:r w:rsidRPr="008A58E7">
        <w:rPr>
          <w:rFonts w:ascii="Times New Roman" w:hAnsi="Times New Roman" w:cs="Times New Roman"/>
          <w:sz w:val="24"/>
          <w:szCs w:val="24"/>
        </w:rPr>
        <w:t xml:space="preserve"> услуги в многофункциональном центре предоставления государс</w:t>
      </w:r>
      <w:r w:rsidR="00BD2223" w:rsidRPr="008A58E7">
        <w:rPr>
          <w:rFonts w:ascii="Times New Roman" w:hAnsi="Times New Roman" w:cs="Times New Roman"/>
          <w:sz w:val="24"/>
          <w:szCs w:val="24"/>
        </w:rPr>
        <w:t>твенных и муниципальных услуг».</w:t>
      </w:r>
    </w:p>
    <w:p w:rsidR="00FB5631" w:rsidRPr="008A58E7" w:rsidRDefault="00FB5631" w:rsidP="00FB5631">
      <w:pPr>
        <w:pStyle w:val="ab"/>
        <w:spacing w:after="0" w:line="100" w:lineRule="atLeast"/>
        <w:ind w:firstLine="709"/>
        <w:jc w:val="both"/>
        <w:rPr>
          <w:rFonts w:ascii="Times New Roman" w:hAnsi="Times New Roman" w:cs="Times New Roman"/>
          <w:bCs/>
          <w:color w:val="auto"/>
          <w:sz w:val="24"/>
          <w:szCs w:val="24"/>
          <w:highlight w:val="yellow"/>
        </w:rPr>
      </w:pPr>
    </w:p>
    <w:p w:rsidR="00FB5631" w:rsidRPr="008A58E7" w:rsidRDefault="00FB5631" w:rsidP="00BD2223">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bCs/>
          <w:color w:val="auto"/>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FB5631" w:rsidRPr="008A58E7" w:rsidRDefault="00FB5631" w:rsidP="00FB5631">
      <w:pPr>
        <w:pStyle w:val="ab"/>
        <w:spacing w:line="100" w:lineRule="atLeast"/>
        <w:rPr>
          <w:rFonts w:ascii="Times New Roman" w:hAnsi="Times New Roman" w:cs="Times New Roman"/>
          <w:bCs/>
          <w:color w:val="auto"/>
          <w:sz w:val="24"/>
          <w:szCs w:val="24"/>
        </w:rPr>
      </w:pPr>
      <w:r w:rsidRPr="008A58E7">
        <w:rPr>
          <w:rFonts w:ascii="Times New Roman" w:hAnsi="Times New Roman" w:cs="Times New Roman"/>
          <w:color w:val="auto"/>
          <w:sz w:val="24"/>
          <w:szCs w:val="24"/>
        </w:rPr>
        <w:tab/>
      </w:r>
      <w:r w:rsidRPr="008A58E7">
        <w:rPr>
          <w:rFonts w:ascii="Times New Roman" w:hAnsi="Times New Roman" w:cs="Times New Roman"/>
          <w:bCs/>
          <w:color w:val="auto"/>
          <w:sz w:val="24"/>
          <w:szCs w:val="24"/>
        </w:rPr>
        <w:t>2.18.1. Особенности предоставления муниципальной услуги в ОБУ «МФЦ».</w:t>
      </w:r>
    </w:p>
    <w:p w:rsidR="00FB5631" w:rsidRPr="008A58E7" w:rsidRDefault="00FB5631" w:rsidP="00FB5631">
      <w:pPr>
        <w:pStyle w:val="ab"/>
        <w:spacing w:after="0" w:line="240" w:lineRule="auto"/>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2.18.1.1. 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FB5631" w:rsidRDefault="00FB5631" w:rsidP="008A58E7">
      <w:pPr>
        <w:pStyle w:val="ab"/>
        <w:spacing w:after="0" w:line="240" w:lineRule="auto"/>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2.18.1.2. Взаимодействие </w:t>
      </w:r>
      <w:r w:rsidRPr="008A58E7">
        <w:rPr>
          <w:rFonts w:ascii="Times New Roman" w:hAnsi="Times New Roman" w:cs="Times New Roman"/>
          <w:color w:val="auto"/>
          <w:kern w:val="2"/>
          <w:sz w:val="24"/>
          <w:szCs w:val="24"/>
          <w:lang w:eastAsia="zh-CN"/>
        </w:rPr>
        <w:t>ОБУ «МФЦ»</w:t>
      </w:r>
      <w:r w:rsidRPr="008A58E7">
        <w:rPr>
          <w:rFonts w:ascii="Times New Roman" w:hAnsi="Times New Roman" w:cs="Times New Roman"/>
          <w:color w:val="auto"/>
          <w:sz w:val="24"/>
          <w:szCs w:val="24"/>
        </w:rPr>
        <w:t xml:space="preserve"> с  Администрацией осуществляется без участия заявителя в соответствии соглашением о взаимодействии. </w:t>
      </w:r>
    </w:p>
    <w:p w:rsidR="008A58E7" w:rsidRPr="008A58E7" w:rsidRDefault="008A58E7" w:rsidP="008A58E7">
      <w:pPr>
        <w:pStyle w:val="ab"/>
        <w:spacing w:after="0" w:line="240" w:lineRule="auto"/>
        <w:ind w:firstLine="709"/>
        <w:jc w:val="both"/>
        <w:rPr>
          <w:rFonts w:ascii="Times New Roman" w:hAnsi="Times New Roman" w:cs="Times New Roman"/>
          <w:color w:val="auto"/>
          <w:sz w:val="24"/>
          <w:szCs w:val="24"/>
        </w:rPr>
      </w:pPr>
    </w:p>
    <w:p w:rsidR="00FB5631" w:rsidRPr="008A58E7" w:rsidRDefault="00FB5631" w:rsidP="00FB5631">
      <w:pPr>
        <w:pStyle w:val="ab"/>
        <w:spacing w:line="100" w:lineRule="atLeast"/>
        <w:jc w:val="center"/>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2.18.2. Особенности предоставления муниципальной услуги в электронной форме.</w:t>
      </w:r>
    </w:p>
    <w:p w:rsidR="00FB5631" w:rsidRPr="008A58E7" w:rsidRDefault="00FB5631" w:rsidP="00FB5631">
      <w:pPr>
        <w:pStyle w:val="ConsPlusNormal"/>
        <w:ind w:firstLine="540"/>
        <w:jc w:val="both"/>
        <w:rPr>
          <w:b/>
          <w:bCs/>
          <w:szCs w:val="24"/>
        </w:rPr>
      </w:pPr>
      <w:bookmarkStart w:id="5" w:name="Par0"/>
      <w:bookmarkEnd w:id="5"/>
      <w:r w:rsidRPr="008A58E7">
        <w:rPr>
          <w:b/>
          <w:bCs/>
          <w:szCs w:val="24"/>
        </w:rPr>
        <w:t>2.18.2.1. Заявление в форме электронного документа представляется по выбору Заявителя:</w:t>
      </w:r>
    </w:p>
    <w:p w:rsidR="00FB5631" w:rsidRPr="008A58E7" w:rsidRDefault="00FB5631" w:rsidP="00FB5631">
      <w:pPr>
        <w:pStyle w:val="ConsPlusNormal"/>
        <w:ind w:firstLine="540"/>
        <w:jc w:val="both"/>
        <w:rPr>
          <w:bCs/>
          <w:szCs w:val="24"/>
        </w:rPr>
      </w:pPr>
      <w:r w:rsidRPr="008A58E7">
        <w:rPr>
          <w:bCs/>
          <w:szCs w:val="24"/>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Единого портала или Регионального портала (</w:t>
      </w:r>
      <w:hyperlink r:id="rId19" w:history="1">
        <w:r w:rsidRPr="008A58E7">
          <w:rPr>
            <w:rStyle w:val="ae"/>
            <w:bCs/>
            <w:szCs w:val="24"/>
          </w:rPr>
          <w:t>www.</w:t>
        </w:r>
        <w:r w:rsidRPr="008A58E7">
          <w:rPr>
            <w:rStyle w:val="ae"/>
            <w:bCs/>
            <w:szCs w:val="24"/>
            <w:lang w:val="en-US"/>
          </w:rPr>
          <w:t>rpgu</w:t>
        </w:r>
        <w:r w:rsidRPr="008A58E7">
          <w:rPr>
            <w:rStyle w:val="ae"/>
            <w:bCs/>
            <w:szCs w:val="24"/>
          </w:rPr>
          <w:t>.</w:t>
        </w:r>
        <w:r w:rsidRPr="008A58E7">
          <w:rPr>
            <w:rStyle w:val="ae"/>
            <w:bCs/>
            <w:szCs w:val="24"/>
            <w:lang w:val="en-US"/>
          </w:rPr>
          <w:t>rkursk</w:t>
        </w:r>
        <w:r w:rsidRPr="008A58E7">
          <w:rPr>
            <w:rStyle w:val="ae"/>
            <w:bCs/>
            <w:szCs w:val="24"/>
          </w:rPr>
          <w:t>.</w:t>
        </w:r>
        <w:proofErr w:type="spellStart"/>
        <w:r w:rsidRPr="008A58E7">
          <w:rPr>
            <w:rStyle w:val="ae"/>
            <w:bCs/>
            <w:szCs w:val="24"/>
            <w:lang w:val="en-US"/>
          </w:rPr>
          <w:t>ru</w:t>
        </w:r>
        <w:proofErr w:type="spellEnd"/>
      </w:hyperlink>
      <w:r w:rsidRPr="008A58E7">
        <w:rPr>
          <w:bCs/>
          <w:szCs w:val="24"/>
        </w:rPr>
        <w:t>);</w:t>
      </w:r>
    </w:p>
    <w:p w:rsidR="00FB5631" w:rsidRPr="008A58E7" w:rsidRDefault="00FB5631" w:rsidP="00FB5631">
      <w:pPr>
        <w:pStyle w:val="ConsPlusNormal"/>
        <w:ind w:firstLine="540"/>
        <w:jc w:val="both"/>
        <w:rPr>
          <w:bCs/>
          <w:szCs w:val="24"/>
        </w:rPr>
      </w:pPr>
      <w:r w:rsidRPr="008A58E7">
        <w:rPr>
          <w:bCs/>
          <w:szCs w:val="24"/>
        </w:rPr>
        <w:t xml:space="preserve">путем направления электронного документа в уполномоченный орган на официальную электронную почту. </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rPr>
        <w:t xml:space="preserve">2.18.2.2. </w:t>
      </w:r>
      <w:r w:rsidRPr="008A58E7">
        <w:rPr>
          <w:rFonts w:ascii="Times New Roman" w:hAnsi="Times New Roman" w:cs="Times New Roman"/>
          <w:sz w:val="24"/>
          <w:szCs w:val="24"/>
          <w:lang w:eastAsia="ru-RU"/>
        </w:rPr>
        <w:t xml:space="preserve"> В заявлении указывается один из следующих способов предоставления результатов рассмотрения заявления уполномоченным органом:</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в виде бумажного документа, который заявитель получает непосредственно при личном обращении;</w:t>
      </w:r>
      <w:r w:rsidRPr="008A58E7">
        <w:rPr>
          <w:rFonts w:ascii="Times New Roman" w:hAnsi="Times New Roman" w:cs="Times New Roman"/>
          <w:sz w:val="24"/>
          <w:szCs w:val="24"/>
        </w:rPr>
        <w:t xml:space="preserve"> </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в виде бумажного документа, который направляется посредством почтового отправления;</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в виде электронного документа,  который направляется посредством электронной почты;</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FB5631" w:rsidRPr="008A58E7" w:rsidRDefault="00FB5631" w:rsidP="00FB5631">
      <w:pPr>
        <w:pStyle w:val="ConsPlusNormal"/>
        <w:ind w:firstLine="540"/>
        <w:jc w:val="both"/>
        <w:rPr>
          <w:bCs/>
          <w:szCs w:val="24"/>
        </w:rPr>
      </w:pPr>
      <w:r w:rsidRPr="008A58E7">
        <w:rPr>
          <w:bCs/>
          <w:szCs w:val="24"/>
        </w:rPr>
        <w:t>2.18.2.3. Результат рассмотрения заявления Администрацией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rPr>
        <w:lastRenderedPageBreak/>
        <w:t xml:space="preserve">2.18.2.4. </w:t>
      </w:r>
      <w:r w:rsidRPr="008A58E7">
        <w:rPr>
          <w:rFonts w:ascii="Times New Roman" w:hAnsi="Times New Roman" w:cs="Times New Roman"/>
          <w:sz w:val="24"/>
          <w:szCs w:val="24"/>
          <w:lang w:eastAsia="ru-RU"/>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электронной подписью Заявителя;</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усиленной квалифицированной электронной подписью Заявителя.</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лица, действующего от имени юридического лица без доверенности;</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rPr>
        <w:t xml:space="preserve">2.18.2.5. </w:t>
      </w:r>
      <w:r w:rsidRPr="008A58E7">
        <w:rPr>
          <w:rFonts w:ascii="Times New Roman" w:hAnsi="Times New Roman" w:cs="Times New Roman"/>
          <w:sz w:val="24"/>
          <w:szCs w:val="24"/>
          <w:lang w:eastAsia="ru-RU"/>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xml:space="preserve">Представление копия </w:t>
      </w:r>
      <w:proofErr w:type="gramStart"/>
      <w:r w:rsidRPr="008A58E7">
        <w:rPr>
          <w:rFonts w:ascii="Times New Roman" w:hAnsi="Times New Roman" w:cs="Times New Roman"/>
          <w:sz w:val="24"/>
          <w:szCs w:val="24"/>
          <w:lang w:eastAsia="ru-RU"/>
        </w:rPr>
        <w:t>документа, удостоверяющего личность Заявителя  не требуется</w:t>
      </w:r>
      <w:proofErr w:type="gramEnd"/>
      <w:r w:rsidRPr="008A58E7">
        <w:rPr>
          <w:rFonts w:ascii="Times New Roman" w:hAnsi="Times New Roman" w:cs="Times New Roman"/>
          <w:sz w:val="24"/>
          <w:szCs w:val="24"/>
          <w:lang w:eastAsia="ru-RU"/>
        </w:rPr>
        <w:t xml:space="preserve">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rPr>
        <w:t xml:space="preserve">2.18.2.6. </w:t>
      </w:r>
      <w:r w:rsidRPr="008A58E7">
        <w:rPr>
          <w:rFonts w:ascii="Times New Roman" w:hAnsi="Times New Roman" w:cs="Times New Roman"/>
          <w:sz w:val="24"/>
          <w:szCs w:val="24"/>
          <w:lang w:eastAsia="ru-RU"/>
        </w:rPr>
        <w:t>Получение заявления и прилагаемых к нему документов подтверждается Администрацией</w:t>
      </w:r>
      <w:r w:rsidRPr="008A58E7">
        <w:rPr>
          <w:rFonts w:ascii="Times New Roman" w:hAnsi="Times New Roman" w:cs="Times New Roman"/>
          <w:sz w:val="24"/>
          <w:szCs w:val="24"/>
        </w:rPr>
        <w:t xml:space="preserve"> </w:t>
      </w:r>
      <w:r w:rsidRPr="008A58E7">
        <w:rPr>
          <w:rFonts w:ascii="Times New Roman" w:hAnsi="Times New Roman" w:cs="Times New Roman"/>
          <w:sz w:val="24"/>
          <w:szCs w:val="24"/>
          <w:lang w:eastAsia="ru-RU"/>
        </w:rPr>
        <w:t>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2.18.2.7. 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в разделе «Административные регламенты» с возможностью их бесплатного копирования. </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xml:space="preserve"> </w:t>
      </w:r>
      <w:r w:rsidRPr="008A58E7">
        <w:rPr>
          <w:rFonts w:ascii="Times New Roman" w:hAnsi="Times New Roman" w:cs="Times New Roman"/>
          <w:sz w:val="24"/>
          <w:szCs w:val="24"/>
        </w:rPr>
        <w:t xml:space="preserve">2.18.2.8. </w:t>
      </w:r>
      <w:r w:rsidRPr="008A58E7">
        <w:rPr>
          <w:rFonts w:ascii="Times New Roman" w:hAnsi="Times New Roman" w:cs="Times New Roman"/>
          <w:sz w:val="24"/>
          <w:szCs w:val="24"/>
          <w:lang w:eastAsia="ru-RU"/>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rPr>
        <w:t xml:space="preserve">2.18.2.9. </w:t>
      </w:r>
      <w:r w:rsidRPr="008A58E7">
        <w:rPr>
          <w:rFonts w:ascii="Times New Roman" w:hAnsi="Times New Roman" w:cs="Times New Roman"/>
          <w:sz w:val="24"/>
          <w:szCs w:val="24"/>
          <w:lang w:eastAsia="ru-RU"/>
        </w:rPr>
        <w:t xml:space="preserve"> Заявления представляются в Администрацию  в виде файлов в формате </w:t>
      </w:r>
      <w:proofErr w:type="spellStart"/>
      <w:r w:rsidRPr="008A58E7">
        <w:rPr>
          <w:rFonts w:ascii="Times New Roman" w:hAnsi="Times New Roman" w:cs="Times New Roman"/>
          <w:sz w:val="24"/>
          <w:szCs w:val="24"/>
          <w:lang w:eastAsia="ru-RU"/>
        </w:rPr>
        <w:t>doc</w:t>
      </w:r>
      <w:proofErr w:type="spellEnd"/>
      <w:r w:rsidRPr="008A58E7">
        <w:rPr>
          <w:rFonts w:ascii="Times New Roman" w:hAnsi="Times New Roman" w:cs="Times New Roman"/>
          <w:sz w:val="24"/>
          <w:szCs w:val="24"/>
          <w:lang w:eastAsia="ru-RU"/>
        </w:rPr>
        <w:t xml:space="preserve">, </w:t>
      </w:r>
      <w:proofErr w:type="spellStart"/>
      <w:r w:rsidRPr="008A58E7">
        <w:rPr>
          <w:rFonts w:ascii="Times New Roman" w:hAnsi="Times New Roman" w:cs="Times New Roman"/>
          <w:sz w:val="24"/>
          <w:szCs w:val="24"/>
          <w:lang w:eastAsia="ru-RU"/>
        </w:rPr>
        <w:t>docx</w:t>
      </w:r>
      <w:proofErr w:type="spellEnd"/>
      <w:r w:rsidRPr="008A58E7">
        <w:rPr>
          <w:rFonts w:ascii="Times New Roman" w:hAnsi="Times New Roman" w:cs="Times New Roman"/>
          <w:sz w:val="24"/>
          <w:szCs w:val="24"/>
          <w:lang w:eastAsia="ru-RU"/>
        </w:rPr>
        <w:t xml:space="preserve">, </w:t>
      </w:r>
      <w:proofErr w:type="spellStart"/>
      <w:r w:rsidRPr="008A58E7">
        <w:rPr>
          <w:rFonts w:ascii="Times New Roman" w:hAnsi="Times New Roman" w:cs="Times New Roman"/>
          <w:sz w:val="24"/>
          <w:szCs w:val="24"/>
          <w:lang w:eastAsia="ru-RU"/>
        </w:rPr>
        <w:t>txt</w:t>
      </w:r>
      <w:proofErr w:type="spellEnd"/>
      <w:r w:rsidRPr="008A58E7">
        <w:rPr>
          <w:rFonts w:ascii="Times New Roman" w:hAnsi="Times New Roman" w:cs="Times New Roman"/>
          <w:sz w:val="24"/>
          <w:szCs w:val="24"/>
          <w:lang w:eastAsia="ru-RU"/>
        </w:rPr>
        <w:t xml:space="preserve">, </w:t>
      </w:r>
      <w:proofErr w:type="spellStart"/>
      <w:r w:rsidRPr="008A58E7">
        <w:rPr>
          <w:rFonts w:ascii="Times New Roman" w:hAnsi="Times New Roman" w:cs="Times New Roman"/>
          <w:sz w:val="24"/>
          <w:szCs w:val="24"/>
          <w:lang w:eastAsia="ru-RU"/>
        </w:rPr>
        <w:t>xls</w:t>
      </w:r>
      <w:proofErr w:type="spellEnd"/>
      <w:r w:rsidRPr="008A58E7">
        <w:rPr>
          <w:rFonts w:ascii="Times New Roman" w:hAnsi="Times New Roman" w:cs="Times New Roman"/>
          <w:sz w:val="24"/>
          <w:szCs w:val="24"/>
          <w:lang w:eastAsia="ru-RU"/>
        </w:rPr>
        <w:t xml:space="preserve">, </w:t>
      </w:r>
      <w:proofErr w:type="spellStart"/>
      <w:r w:rsidRPr="008A58E7">
        <w:rPr>
          <w:rFonts w:ascii="Times New Roman" w:hAnsi="Times New Roman" w:cs="Times New Roman"/>
          <w:sz w:val="24"/>
          <w:szCs w:val="24"/>
          <w:lang w:eastAsia="ru-RU"/>
        </w:rPr>
        <w:t>xlsx</w:t>
      </w:r>
      <w:proofErr w:type="spellEnd"/>
      <w:r w:rsidRPr="008A58E7">
        <w:rPr>
          <w:rFonts w:ascii="Times New Roman" w:hAnsi="Times New Roman" w:cs="Times New Roman"/>
          <w:sz w:val="24"/>
          <w:szCs w:val="24"/>
          <w:lang w:eastAsia="ru-RU"/>
        </w:rPr>
        <w:t xml:space="preserve">, </w:t>
      </w:r>
      <w:proofErr w:type="spellStart"/>
      <w:r w:rsidRPr="008A58E7">
        <w:rPr>
          <w:rFonts w:ascii="Times New Roman" w:hAnsi="Times New Roman" w:cs="Times New Roman"/>
          <w:sz w:val="24"/>
          <w:szCs w:val="24"/>
          <w:lang w:eastAsia="ru-RU"/>
        </w:rPr>
        <w:t>rtf</w:t>
      </w:r>
      <w:proofErr w:type="spellEnd"/>
      <w:r w:rsidRPr="008A58E7">
        <w:rPr>
          <w:rFonts w:ascii="Times New Roman" w:hAnsi="Times New Roman" w:cs="Times New Roman"/>
          <w:sz w:val="24"/>
          <w:szCs w:val="24"/>
          <w:lang w:eastAsia="ru-RU"/>
        </w:rPr>
        <w:t>, если указанные заявления предоставляются в форме электронного документа посредством электронной почты.</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rPr>
        <w:t xml:space="preserve">2.18.2.10. </w:t>
      </w:r>
      <w:r w:rsidRPr="008A58E7">
        <w:rPr>
          <w:rFonts w:ascii="Times New Roman" w:hAnsi="Times New Roman" w:cs="Times New Roman"/>
          <w:sz w:val="24"/>
          <w:szCs w:val="24"/>
          <w:lang w:eastAsia="ru-RU"/>
        </w:rPr>
        <w:t xml:space="preserve">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rPr>
        <w:t xml:space="preserve">2.18.2.11. </w:t>
      </w:r>
      <w:r w:rsidRPr="008A58E7">
        <w:rPr>
          <w:rFonts w:ascii="Times New Roman" w:hAnsi="Times New Roman" w:cs="Times New Roman"/>
          <w:sz w:val="24"/>
          <w:szCs w:val="24"/>
          <w:lang w:eastAsia="ru-RU"/>
        </w:rPr>
        <w:t xml:space="preserve">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rPr>
        <w:t xml:space="preserve">2.18.2.12. </w:t>
      </w:r>
      <w:r w:rsidRPr="008A58E7">
        <w:rPr>
          <w:rFonts w:ascii="Times New Roman" w:hAnsi="Times New Roman" w:cs="Times New Roman"/>
          <w:sz w:val="24"/>
          <w:szCs w:val="24"/>
          <w:lang w:eastAsia="ru-RU"/>
        </w:rPr>
        <w:t xml:space="preserve"> Документы, которые предоставляются Администрацией</w:t>
      </w:r>
      <w:r w:rsidRPr="008A58E7">
        <w:rPr>
          <w:rFonts w:ascii="Times New Roman" w:hAnsi="Times New Roman" w:cs="Times New Roman"/>
          <w:sz w:val="24"/>
          <w:szCs w:val="24"/>
        </w:rPr>
        <w:t xml:space="preserve"> </w:t>
      </w:r>
      <w:r w:rsidRPr="008A58E7">
        <w:rPr>
          <w:rFonts w:ascii="Times New Roman" w:hAnsi="Times New Roman" w:cs="Times New Roman"/>
          <w:sz w:val="24"/>
          <w:szCs w:val="24"/>
          <w:lang w:eastAsia="ru-RU"/>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rPr>
        <w:t xml:space="preserve">2.18.2.13. </w:t>
      </w:r>
      <w:r w:rsidRPr="008A58E7">
        <w:rPr>
          <w:rFonts w:ascii="Times New Roman" w:hAnsi="Times New Roman" w:cs="Times New Roman"/>
          <w:sz w:val="24"/>
          <w:szCs w:val="24"/>
          <w:lang w:eastAsia="ru-RU"/>
        </w:rPr>
        <w:t xml:space="preserve">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rPr>
        <w:t xml:space="preserve">2.18.2.14. </w:t>
      </w:r>
      <w:proofErr w:type="gramStart"/>
      <w:r w:rsidRPr="008A58E7">
        <w:rPr>
          <w:rFonts w:ascii="Times New Roman" w:hAnsi="Times New Roman" w:cs="Times New Roman"/>
          <w:sz w:val="24"/>
          <w:szCs w:val="24"/>
          <w:lang w:eastAsia="ru-RU"/>
        </w:rPr>
        <w:t>Заявление, представленное с нарушением изложенных в данном подразделе  требований Администрацией  не рассматривается</w:t>
      </w:r>
      <w:proofErr w:type="gramEnd"/>
      <w:r w:rsidRPr="008A58E7">
        <w:rPr>
          <w:rFonts w:ascii="Times New Roman" w:hAnsi="Times New Roman" w:cs="Times New Roman"/>
          <w:sz w:val="24"/>
          <w:szCs w:val="24"/>
          <w:lang w:eastAsia="ru-RU"/>
        </w:rPr>
        <w:t xml:space="preserve">. </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kern w:val="1"/>
          <w:sz w:val="24"/>
          <w:szCs w:val="24"/>
          <w:lang w:eastAsia="zh-CN"/>
        </w:rPr>
        <w:lastRenderedPageBreak/>
        <w:t>Администрация</w:t>
      </w:r>
      <w:r w:rsidRPr="008A58E7">
        <w:rPr>
          <w:rFonts w:ascii="Times New Roman" w:hAnsi="Times New Roman" w:cs="Times New Roman"/>
          <w:sz w:val="24"/>
          <w:szCs w:val="24"/>
          <w:lang w:eastAsia="ru-RU"/>
        </w:rPr>
        <w:t xml:space="preserve">  в течение пяти рабочих дней со дня получения такого заявления обязана направить уведомление с указанием допущенных нарушений.</w:t>
      </w:r>
    </w:p>
    <w:p w:rsidR="00FB5631" w:rsidRPr="008A58E7" w:rsidRDefault="00FB5631" w:rsidP="00FB5631">
      <w:pPr>
        <w:pStyle w:val="ConsPlusNormal"/>
        <w:jc w:val="both"/>
        <w:rPr>
          <w:b/>
          <w:bCs/>
          <w:szCs w:val="24"/>
        </w:rPr>
      </w:pPr>
    </w:p>
    <w:p w:rsidR="00FB5631" w:rsidRPr="008A58E7" w:rsidRDefault="00FB5631" w:rsidP="00FB5631">
      <w:pPr>
        <w:pStyle w:val="ab"/>
        <w:spacing w:after="0" w:line="100" w:lineRule="atLeast"/>
        <w:jc w:val="center"/>
        <w:rPr>
          <w:rFonts w:ascii="Times New Roman" w:hAnsi="Times New Roman" w:cs="Times New Roman"/>
          <w:b/>
          <w:bCs/>
          <w:color w:val="auto"/>
          <w:sz w:val="24"/>
          <w:szCs w:val="24"/>
        </w:rPr>
      </w:pPr>
      <w:bookmarkStart w:id="6" w:name="P2437"/>
      <w:bookmarkEnd w:id="6"/>
      <w:r w:rsidRPr="008A58E7">
        <w:rPr>
          <w:rFonts w:ascii="Times New Roman" w:hAnsi="Times New Roman" w:cs="Times New Roman"/>
          <w:b/>
          <w:bCs/>
          <w:color w:val="auto"/>
          <w:sz w:val="24"/>
          <w:szCs w:val="24"/>
        </w:rPr>
        <w:t>III</w:t>
      </w:r>
      <w:r w:rsidRPr="008A58E7">
        <w:rPr>
          <w:rFonts w:ascii="Times New Roman" w:hAnsi="Times New Roman" w:cs="Times New Roman"/>
          <w:b/>
          <w:bCs/>
          <w:color w:val="auto"/>
          <w:sz w:val="24"/>
          <w:szCs w:val="24"/>
          <w:lang w:eastAsia="ar-SA"/>
        </w:rPr>
        <w:t xml:space="preserve">. </w:t>
      </w:r>
      <w:bookmarkStart w:id="7" w:name="sub_400"/>
      <w:r w:rsidRPr="008A58E7">
        <w:rPr>
          <w:rFonts w:ascii="Times New Roman" w:hAnsi="Times New Roman" w:cs="Times New Roman"/>
          <w:b/>
          <w:bCs/>
          <w:color w:val="auto"/>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w:t>
      </w:r>
      <w:r w:rsidRPr="008A58E7">
        <w:rPr>
          <w:rFonts w:ascii="Times New Roman" w:hAnsi="Times New Roman" w:cs="Times New Roman"/>
          <w:b/>
          <w:bCs/>
          <w:color w:val="auto"/>
          <w:sz w:val="24"/>
          <w:szCs w:val="24"/>
        </w:rPr>
        <w:t>выполнения административных процедур в многофункциональных центрах</w:t>
      </w:r>
    </w:p>
    <w:p w:rsidR="00FB5631" w:rsidRPr="008A58E7" w:rsidRDefault="00FB5631" w:rsidP="00FB5631">
      <w:pPr>
        <w:pStyle w:val="ab"/>
        <w:spacing w:after="0" w:line="100" w:lineRule="atLeast"/>
        <w:jc w:val="center"/>
        <w:rPr>
          <w:rFonts w:ascii="Times New Roman" w:hAnsi="Times New Roman" w:cs="Times New Roman"/>
          <w:color w:val="auto"/>
          <w:sz w:val="24"/>
          <w:szCs w:val="24"/>
        </w:rPr>
      </w:pPr>
    </w:p>
    <w:p w:rsidR="00FB5631" w:rsidRPr="008A58E7" w:rsidRDefault="00FB5631" w:rsidP="00FB5631">
      <w:pPr>
        <w:pStyle w:val="ab"/>
        <w:spacing w:after="0" w:line="100" w:lineRule="atLeast"/>
        <w:jc w:val="both"/>
        <w:rPr>
          <w:rFonts w:ascii="Times New Roman" w:hAnsi="Times New Roman" w:cs="Times New Roman"/>
          <w:b/>
          <w:bCs/>
          <w:color w:val="auto"/>
          <w:sz w:val="24"/>
          <w:szCs w:val="24"/>
        </w:rPr>
      </w:pPr>
      <w:r w:rsidRPr="008A58E7">
        <w:rPr>
          <w:rFonts w:ascii="Times New Roman" w:hAnsi="Times New Roman" w:cs="Times New Roman"/>
          <w:color w:val="auto"/>
          <w:sz w:val="24"/>
          <w:szCs w:val="24"/>
        </w:rPr>
        <w:tab/>
      </w:r>
      <w:r w:rsidRPr="008A58E7">
        <w:rPr>
          <w:rFonts w:ascii="Times New Roman" w:hAnsi="Times New Roman" w:cs="Times New Roman"/>
          <w:b/>
          <w:bCs/>
          <w:color w:val="auto"/>
          <w:sz w:val="24"/>
          <w:szCs w:val="24"/>
        </w:rPr>
        <w:t>3.1.Исчерпывающий перечень административных процедур</w:t>
      </w:r>
    </w:p>
    <w:p w:rsidR="00FB5631" w:rsidRPr="008A58E7" w:rsidRDefault="00FB5631" w:rsidP="00FB5631">
      <w:pPr>
        <w:pStyle w:val="ab"/>
        <w:spacing w:after="0" w:line="100" w:lineRule="atLeast"/>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2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3.1.1 Процесс предоставления услуги включает в себя выполнение следующих административных процедур:</w:t>
      </w:r>
    </w:p>
    <w:p w:rsidR="00FB5631" w:rsidRPr="008A58E7" w:rsidRDefault="00FB5631" w:rsidP="00FB5631">
      <w:pPr>
        <w:pStyle w:val="ab"/>
        <w:spacing w:after="0" w:line="100" w:lineRule="atLeast"/>
        <w:ind w:firstLine="709"/>
        <w:jc w:val="both"/>
        <w:rPr>
          <w:rFonts w:ascii="Times New Roman" w:hAnsi="Times New Roman" w:cs="Times New Roman"/>
          <w:sz w:val="24"/>
          <w:szCs w:val="24"/>
        </w:rPr>
      </w:pPr>
      <w:r w:rsidRPr="008A58E7">
        <w:rPr>
          <w:rFonts w:ascii="Times New Roman" w:hAnsi="Times New Roman" w:cs="Times New Roman"/>
          <w:sz w:val="24"/>
          <w:szCs w:val="24"/>
        </w:rPr>
        <w:t>- прием и регистрация заявления о предоставлении муниципальной услуги и документов, необходимых для предоставления муниципальной услуги;</w:t>
      </w:r>
    </w:p>
    <w:p w:rsidR="00FB5631" w:rsidRPr="008A58E7" w:rsidRDefault="00FB5631" w:rsidP="00FB5631">
      <w:pPr>
        <w:pStyle w:val="ab"/>
        <w:spacing w:after="0" w:line="100" w:lineRule="atLeast"/>
        <w:ind w:firstLine="709"/>
        <w:jc w:val="both"/>
        <w:rPr>
          <w:rFonts w:ascii="Times New Roman" w:hAnsi="Times New Roman" w:cs="Times New Roman"/>
          <w:sz w:val="24"/>
          <w:szCs w:val="24"/>
        </w:rPr>
      </w:pPr>
      <w:r w:rsidRPr="008A58E7">
        <w:rPr>
          <w:rFonts w:ascii="Times New Roman" w:hAnsi="Times New Roman" w:cs="Times New Roman"/>
          <w:sz w:val="24"/>
          <w:szCs w:val="24"/>
        </w:rPr>
        <w:t>- рассмотрение представленных документов;</w:t>
      </w:r>
    </w:p>
    <w:p w:rsidR="00FB5631" w:rsidRPr="008A58E7" w:rsidRDefault="00FB5631" w:rsidP="00FB5631">
      <w:pPr>
        <w:pStyle w:val="ab"/>
        <w:spacing w:after="0" w:line="100" w:lineRule="atLeast"/>
        <w:ind w:firstLine="709"/>
        <w:jc w:val="both"/>
        <w:rPr>
          <w:rFonts w:ascii="Times New Roman" w:hAnsi="Times New Roman" w:cs="Times New Roman"/>
          <w:sz w:val="24"/>
          <w:szCs w:val="24"/>
        </w:rPr>
      </w:pPr>
      <w:r w:rsidRPr="008A58E7">
        <w:rPr>
          <w:rFonts w:ascii="Times New Roman" w:hAnsi="Times New Roman" w:cs="Times New Roman"/>
          <w:sz w:val="24"/>
          <w:szCs w:val="24"/>
        </w:rPr>
        <w:t>- подготовка проекта документа, являющегося результатом предоставления муниципальной услуги;</w:t>
      </w:r>
    </w:p>
    <w:p w:rsidR="00FB5631" w:rsidRPr="008A58E7" w:rsidRDefault="00FB5631" w:rsidP="00FB5631">
      <w:pPr>
        <w:pStyle w:val="ab"/>
        <w:spacing w:after="0" w:line="100" w:lineRule="atLeast"/>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 - выдача (направление) заявителю результата предоставления муниципальной услуги.</w:t>
      </w:r>
    </w:p>
    <w:p w:rsidR="00FB5631" w:rsidRPr="008A58E7" w:rsidRDefault="00FB5631" w:rsidP="00FB5631">
      <w:pPr>
        <w:pStyle w:val="HTML"/>
        <w:ind w:firstLine="709"/>
        <w:jc w:val="both"/>
        <w:rPr>
          <w:rFonts w:ascii="Times New Roman" w:hAnsi="Times New Roman" w:cs="Times New Roman"/>
          <w:sz w:val="24"/>
          <w:szCs w:val="24"/>
        </w:rPr>
      </w:pPr>
      <w:r w:rsidRPr="008A58E7">
        <w:rPr>
          <w:rFonts w:ascii="Times New Roman" w:hAnsi="Times New Roman" w:cs="Times New Roman"/>
          <w:color w:val="000000"/>
          <w:sz w:val="24"/>
          <w:szCs w:val="24"/>
        </w:rPr>
        <w:t>3.1.2. Последовательность административных процедур предоставления муниципальной услуги представлена в блок-схеме (приложение № 3 к настоящему Регламенту).</w:t>
      </w:r>
    </w:p>
    <w:p w:rsidR="00FB5631" w:rsidRPr="008A58E7" w:rsidRDefault="00FB5631" w:rsidP="00FB5631">
      <w:pPr>
        <w:pStyle w:val="ab"/>
        <w:spacing w:line="100" w:lineRule="atLeast"/>
        <w:ind w:firstLine="709"/>
        <w:jc w:val="center"/>
        <w:rPr>
          <w:rFonts w:ascii="Times New Roman" w:hAnsi="Times New Roman" w:cs="Times New Roman"/>
          <w:color w:val="auto"/>
          <w:sz w:val="24"/>
          <w:szCs w:val="24"/>
        </w:rPr>
      </w:pPr>
      <w:r w:rsidRPr="008A58E7">
        <w:rPr>
          <w:rFonts w:ascii="Times New Roman" w:hAnsi="Times New Roman" w:cs="Times New Roman"/>
          <w:b/>
          <w:bCs/>
          <w:color w:val="auto"/>
          <w:sz w:val="24"/>
          <w:szCs w:val="24"/>
        </w:rPr>
        <w:t>3.2. Прием и регистрация заявления о предоставлении муниципальной услуги и документов</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3.2.1. Основанием для начала данной административной процедуры является подача заявителем заявления о предоставлении ему муниципальной услуги с документами, указанными в пункте 2.6. настоящего Регламента.</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3.2.2. При получении заявления от заявителя  работник Администрации или </w:t>
      </w:r>
      <w:r w:rsidRPr="008A58E7">
        <w:rPr>
          <w:rFonts w:ascii="Times New Roman" w:hAnsi="Times New Roman" w:cs="Times New Roman"/>
          <w:color w:val="auto"/>
          <w:kern w:val="2"/>
          <w:sz w:val="24"/>
          <w:szCs w:val="24"/>
          <w:lang w:eastAsia="zh-CN"/>
        </w:rPr>
        <w:t>ОБУ «МФЦ»</w:t>
      </w:r>
      <w:r w:rsidRPr="008A58E7">
        <w:rPr>
          <w:rFonts w:ascii="Times New Roman" w:hAnsi="Times New Roman" w:cs="Times New Roman"/>
          <w:color w:val="auto"/>
          <w:sz w:val="24"/>
          <w:szCs w:val="24"/>
        </w:rPr>
        <w:t xml:space="preserve"> проверяет:</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1) правильность оформления заявления.</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 заполняет расписку о приеме (регистрации) заявления заявителя;</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4) вносит запись о приеме заявления в журнал регистрации заявлений.</w:t>
      </w:r>
    </w:p>
    <w:p w:rsidR="00FB5631" w:rsidRPr="008A58E7" w:rsidRDefault="00FB5631" w:rsidP="00FB5631">
      <w:pPr>
        <w:pStyle w:val="ConsPlusNormal"/>
        <w:ind w:firstLine="540"/>
        <w:jc w:val="both"/>
        <w:rPr>
          <w:bCs/>
          <w:szCs w:val="24"/>
        </w:rPr>
      </w:pPr>
      <w:r w:rsidRPr="008A58E7">
        <w:rPr>
          <w:bCs/>
          <w:szCs w:val="24"/>
        </w:rPr>
        <w:t>3.2.3. При получении заявления и документов по почте расписка о приеме заявления и документов выдается Заявителю лично после прибытия его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FB5631" w:rsidRPr="008A58E7" w:rsidRDefault="00FB5631" w:rsidP="00FB5631">
      <w:pPr>
        <w:pStyle w:val="ConsPlusNormal"/>
        <w:ind w:firstLine="540"/>
        <w:jc w:val="both"/>
        <w:rPr>
          <w:bCs/>
          <w:szCs w:val="24"/>
        </w:rPr>
      </w:pPr>
      <w:r w:rsidRPr="008A58E7">
        <w:rPr>
          <w:bCs/>
          <w:szCs w:val="24"/>
        </w:rPr>
        <w:t xml:space="preserve">3.2.4. При получении заявления и документов в виде электронного документа расписка о приеме заявления и документов не выдается. Уведомление о входящем номере и дате регистрации заявления направляется в течение 1 рабочего дня со дня регистрации заявления на электронный адрес, указанный в заявлении. В случае отсутствия в заявлении электронного адреса уведомление о входящем номере и дате регистрации заявления </w:t>
      </w:r>
      <w:r w:rsidRPr="008A58E7">
        <w:rPr>
          <w:bCs/>
          <w:szCs w:val="24"/>
        </w:rPr>
        <w:lastRenderedPageBreak/>
        <w:t>направляется на электронный адрес, с которого поступило заявление.</w:t>
      </w:r>
    </w:p>
    <w:p w:rsidR="00FB5631" w:rsidRPr="008A58E7" w:rsidRDefault="00FB5631" w:rsidP="00FB5631">
      <w:pPr>
        <w:pStyle w:val="ConsPlusNormal"/>
        <w:ind w:firstLine="540"/>
        <w:jc w:val="both"/>
        <w:rPr>
          <w:bCs/>
          <w:szCs w:val="24"/>
        </w:rPr>
      </w:pPr>
      <w:r w:rsidRPr="008A58E7">
        <w:rPr>
          <w:bCs/>
          <w:szCs w:val="24"/>
        </w:rPr>
        <w:t xml:space="preserve">3.2.5. </w:t>
      </w:r>
      <w:proofErr w:type="gramStart"/>
      <w:r w:rsidRPr="008A58E7">
        <w:rPr>
          <w:bCs/>
          <w:szCs w:val="24"/>
        </w:rPr>
        <w:t>В случае подачи заявления в виде электронного документа без приложения документов, необходимых для предоставления муниципальной услуги, в электронном уведомлении указываются также адрес и срок, в который заявитель может представить документы, необходимые для предоставления муниципальной услуги, за исключением тех документов, которые находятся в распоряжении других органов государственной власти, органов местного самоуправления и организаций.</w:t>
      </w:r>
      <w:proofErr w:type="gramEnd"/>
    </w:p>
    <w:p w:rsidR="00FB5631" w:rsidRPr="008A58E7" w:rsidRDefault="00FB5631" w:rsidP="00FB5631">
      <w:pPr>
        <w:pStyle w:val="ab"/>
        <w:spacing w:after="0" w:line="240" w:lineRule="auto"/>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3.2.6. 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w:t>
      </w:r>
    </w:p>
    <w:p w:rsidR="00FB5631" w:rsidRPr="008A58E7" w:rsidRDefault="00FB5631" w:rsidP="00FB5631">
      <w:pPr>
        <w:spacing w:after="0" w:line="240" w:lineRule="auto"/>
        <w:ind w:firstLine="540"/>
        <w:jc w:val="both"/>
        <w:rPr>
          <w:rFonts w:ascii="Times New Roman" w:hAnsi="Times New Roman" w:cs="Times New Roman"/>
          <w:sz w:val="24"/>
          <w:szCs w:val="24"/>
        </w:rPr>
      </w:pPr>
      <w:r w:rsidRPr="008A58E7">
        <w:rPr>
          <w:rFonts w:ascii="Times New Roman" w:hAnsi="Times New Roman" w:cs="Times New Roman"/>
          <w:sz w:val="24"/>
          <w:szCs w:val="24"/>
        </w:rPr>
        <w:t>3.2.7. Критерием принятия решения  является обращение  заявителя за получением услуги.</w:t>
      </w:r>
    </w:p>
    <w:p w:rsidR="00FB5631" w:rsidRPr="008A58E7" w:rsidRDefault="00FB5631" w:rsidP="00FB5631">
      <w:pPr>
        <w:spacing w:after="0" w:line="240" w:lineRule="auto"/>
        <w:ind w:firstLine="540"/>
        <w:jc w:val="both"/>
        <w:rPr>
          <w:rFonts w:ascii="Times New Roman" w:hAnsi="Times New Roman" w:cs="Times New Roman"/>
          <w:sz w:val="24"/>
          <w:szCs w:val="24"/>
        </w:rPr>
      </w:pPr>
      <w:r w:rsidRPr="008A58E7">
        <w:rPr>
          <w:rFonts w:ascii="Times New Roman" w:hAnsi="Times New Roman" w:cs="Times New Roman"/>
          <w:sz w:val="24"/>
          <w:szCs w:val="24"/>
        </w:rPr>
        <w:t>3.2.8. Результатом исполнения данной административной процедуры является прием документов и внесение записи в журнал входящей корреспонденции.</w:t>
      </w:r>
    </w:p>
    <w:p w:rsidR="00FB5631" w:rsidRPr="008A58E7" w:rsidRDefault="00FB5631" w:rsidP="00BD2223">
      <w:pPr>
        <w:pStyle w:val="ab"/>
        <w:spacing w:after="0" w:line="240" w:lineRule="auto"/>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3.2.9. Фиксацией результата является регистрация заявления в</w:t>
      </w:r>
      <w:r w:rsidR="00BD2223" w:rsidRPr="008A58E7">
        <w:rPr>
          <w:rFonts w:ascii="Times New Roman" w:hAnsi="Times New Roman" w:cs="Times New Roman"/>
          <w:color w:val="auto"/>
          <w:sz w:val="24"/>
          <w:szCs w:val="24"/>
        </w:rPr>
        <w:t xml:space="preserve"> журнале регистрации заявлений.</w:t>
      </w:r>
    </w:p>
    <w:p w:rsidR="00FB5631" w:rsidRPr="008A58E7" w:rsidRDefault="00FB5631" w:rsidP="00FB5631">
      <w:pPr>
        <w:pStyle w:val="ab"/>
        <w:spacing w:after="0" w:line="100" w:lineRule="atLeast"/>
        <w:ind w:firstLine="600"/>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09"/>
        <w:jc w:val="center"/>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3.3. Рассмотрение представленных документов</w:t>
      </w:r>
    </w:p>
    <w:p w:rsidR="00FB5631" w:rsidRPr="008A58E7" w:rsidRDefault="00FB5631" w:rsidP="00FB5631">
      <w:pPr>
        <w:pStyle w:val="ab"/>
        <w:spacing w:after="0" w:line="100" w:lineRule="atLeast"/>
        <w:ind w:firstLine="709"/>
        <w:jc w:val="center"/>
        <w:rPr>
          <w:rFonts w:ascii="Times New Roman" w:hAnsi="Times New Roman" w:cs="Times New Roman"/>
          <w:color w:val="auto"/>
          <w:sz w:val="24"/>
          <w:szCs w:val="24"/>
        </w:rPr>
      </w:pPr>
    </w:p>
    <w:p w:rsidR="00FB5631" w:rsidRDefault="00FB5631" w:rsidP="00FB5631">
      <w:pPr>
        <w:pStyle w:val="ConsPlusNormal"/>
        <w:ind w:firstLine="540"/>
        <w:jc w:val="both"/>
        <w:rPr>
          <w:b/>
          <w:bCs/>
          <w:szCs w:val="24"/>
        </w:rPr>
      </w:pPr>
      <w:r w:rsidRPr="008A58E7">
        <w:rPr>
          <w:b/>
          <w:bCs/>
          <w:szCs w:val="24"/>
        </w:rPr>
        <w:t xml:space="preserve">3.4.1. Основанием для начала процедуры рассмотрения документов является наличие полного пакета  документов необходимых для предоставления услуги, принятых в Администрации или принятых в </w:t>
      </w:r>
      <w:r w:rsidRPr="008A58E7">
        <w:rPr>
          <w:b/>
          <w:kern w:val="2"/>
          <w:szCs w:val="24"/>
          <w:lang w:eastAsia="zh-CN"/>
        </w:rPr>
        <w:t>ОБУ «МФЦ»</w:t>
      </w:r>
      <w:r w:rsidRPr="008A58E7">
        <w:rPr>
          <w:b/>
          <w:bCs/>
          <w:szCs w:val="24"/>
        </w:rPr>
        <w:t>.</w:t>
      </w:r>
    </w:p>
    <w:p w:rsidR="008A58E7" w:rsidRPr="008A58E7" w:rsidRDefault="008A58E7" w:rsidP="00FB5631">
      <w:pPr>
        <w:pStyle w:val="ConsPlusNormal"/>
        <w:ind w:firstLine="540"/>
        <w:jc w:val="both"/>
        <w:rPr>
          <w:b/>
          <w:bCs/>
          <w:szCs w:val="24"/>
        </w:rPr>
      </w:pP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3.4.2. </w:t>
      </w:r>
      <w:proofErr w:type="gramStart"/>
      <w:r w:rsidRPr="008A58E7">
        <w:rPr>
          <w:rFonts w:ascii="Times New Roman" w:hAnsi="Times New Roman" w:cs="Times New Roman"/>
          <w:color w:val="auto"/>
          <w:sz w:val="24"/>
          <w:szCs w:val="24"/>
        </w:rPr>
        <w:t>Специалист Администрации проводит эксперти</w:t>
      </w:r>
      <w:r w:rsidR="00BD2223" w:rsidRPr="008A58E7">
        <w:rPr>
          <w:rFonts w:ascii="Times New Roman" w:hAnsi="Times New Roman" w:cs="Times New Roman"/>
          <w:color w:val="auto"/>
          <w:sz w:val="24"/>
          <w:szCs w:val="24"/>
        </w:rPr>
        <w:t>зу, представленных документов, у</w:t>
      </w:r>
      <w:r w:rsidRPr="008A58E7">
        <w:rPr>
          <w:rFonts w:ascii="Times New Roman" w:hAnsi="Times New Roman" w:cs="Times New Roman"/>
          <w:color w:val="auto"/>
          <w:sz w:val="24"/>
          <w:szCs w:val="24"/>
        </w:rPr>
        <w:t>станавливает принадлежность заявителя к категории граждан, имеющих право на получение муниципальной услуги, проверяет наличие всех необходимых документов и правильность их оформления в соответствии с пунктом 2.6 настоящего Регламента, устанавливает наличие или отсутствие оснований для приостановления или отказа в предоставлении муниципальной услуги, перечисленных в пункте 2.10  настоящего Регламента.</w:t>
      </w:r>
      <w:proofErr w:type="gramEnd"/>
    </w:p>
    <w:p w:rsidR="00FB5631" w:rsidRPr="008A58E7" w:rsidRDefault="00FB5631" w:rsidP="00FB5631">
      <w:pPr>
        <w:pStyle w:val="ConsPlusNormal"/>
        <w:ind w:firstLine="540"/>
        <w:jc w:val="both"/>
        <w:rPr>
          <w:bCs/>
          <w:szCs w:val="24"/>
        </w:rPr>
      </w:pPr>
      <w:r w:rsidRPr="008A58E7">
        <w:rPr>
          <w:bCs/>
          <w:szCs w:val="24"/>
        </w:rPr>
        <w:t xml:space="preserve">3.4.3.  </w:t>
      </w:r>
      <w:proofErr w:type="gramStart"/>
      <w:r w:rsidRPr="008A58E7">
        <w:rPr>
          <w:bCs/>
          <w:szCs w:val="24"/>
        </w:rPr>
        <w:t xml:space="preserve">При наличии хотя бы одного из оснований, изложенных в </w:t>
      </w:r>
      <w:hyperlink r:id="rId20" w:history="1">
        <w:r w:rsidRPr="008A58E7">
          <w:rPr>
            <w:bCs/>
            <w:szCs w:val="24"/>
          </w:rPr>
          <w:t>пункте 2.10.</w:t>
        </w:r>
      </w:hyperlink>
      <w:r w:rsidRPr="008A58E7">
        <w:rPr>
          <w:bCs/>
          <w:szCs w:val="24"/>
        </w:rPr>
        <w:t>2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или наличия хотя бы одного оснований, изложенных в 2.10.3. в случае утверждения схемы расположения земельного участка или земельных участков на кадастровом плане территории в целях подготовки и организации</w:t>
      </w:r>
      <w:proofErr w:type="gramEnd"/>
      <w:r w:rsidRPr="008A58E7">
        <w:rPr>
          <w:bCs/>
          <w:szCs w:val="24"/>
        </w:rPr>
        <w:t xml:space="preserve"> аукциона по продаже земельного участка или аукциона на право заключения договора аренды земельного участка специалист Администрации осуществляет подготовку мотивированного отказа в утверждении Схемы. </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3.4.4. Максимальный срок выполнения указанных административных действий составляет 7 рабочих дней.</w:t>
      </w:r>
    </w:p>
    <w:p w:rsidR="00FB5631" w:rsidRPr="008A58E7" w:rsidRDefault="00FB5631" w:rsidP="00FB5631">
      <w:pPr>
        <w:pStyle w:val="ConsPlusNormal"/>
        <w:ind w:firstLine="540"/>
        <w:jc w:val="both"/>
        <w:rPr>
          <w:bCs/>
          <w:szCs w:val="24"/>
        </w:rPr>
      </w:pPr>
      <w:r w:rsidRPr="008A58E7">
        <w:rPr>
          <w:bCs/>
          <w:szCs w:val="24"/>
        </w:rPr>
        <w:t>3.4.5.  При отсутствии оснований для отказа в предоставлении муниципальной услуги специалист Администрации  обеспечивает подготовку схемы расположения земельного участка на кадастровом плане территории в форме электронного документа в случае, если предоставление Схемы заявителем не предусмотрено Административным регламентом или представленная заявителем Схема подготовлена в форме документа на бумажном носителе.</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3.4.6. </w:t>
      </w:r>
      <w:proofErr w:type="gramStart"/>
      <w:r w:rsidRPr="008A58E7">
        <w:rPr>
          <w:rFonts w:ascii="Times New Roman" w:hAnsi="Times New Roman" w:cs="Times New Roman"/>
          <w:color w:val="auto"/>
          <w:sz w:val="24"/>
          <w:szCs w:val="24"/>
        </w:rPr>
        <w:t xml:space="preserve">Максимальный срок выполнения указанных административных действий составляет 7 рабочих дней  в случае раздела земельного участка, находящегося в муниципальной собственности и предоставленного на праве постоянного (бессрочного) пользования, аренды или безвозмездного пользования и 30 рабочих дней в случае утверждения схемы расположения земельного участка или земельных участков на </w:t>
      </w:r>
      <w:r w:rsidRPr="008A58E7">
        <w:rPr>
          <w:rFonts w:ascii="Times New Roman" w:hAnsi="Times New Roman" w:cs="Times New Roman"/>
          <w:color w:val="auto"/>
          <w:sz w:val="24"/>
          <w:szCs w:val="24"/>
        </w:rPr>
        <w:lastRenderedPageBreak/>
        <w:t>кадастровом плане территории в целях подготовки и организации аукциона по продаже земельного участка или аукциона</w:t>
      </w:r>
      <w:proofErr w:type="gramEnd"/>
      <w:r w:rsidRPr="008A58E7">
        <w:rPr>
          <w:rFonts w:ascii="Times New Roman" w:hAnsi="Times New Roman" w:cs="Times New Roman"/>
          <w:color w:val="auto"/>
          <w:sz w:val="24"/>
          <w:szCs w:val="24"/>
        </w:rPr>
        <w:t xml:space="preserve"> на право заключения договора аренды земельного участка.</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xml:space="preserve">3.4.7. </w:t>
      </w:r>
      <w:proofErr w:type="gramStart"/>
      <w:r w:rsidRPr="008A58E7">
        <w:rPr>
          <w:rFonts w:ascii="Times New Roman" w:hAnsi="Times New Roman" w:cs="Times New Roman"/>
          <w:sz w:val="24"/>
          <w:szCs w:val="24"/>
          <w:lang w:eastAsia="ru-RU"/>
        </w:rPr>
        <w:t>В случае если на дату поступления в Администрацию заявления об утверждении схемы расположения земельного участка на кадастровом плане территории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оформляемое в виде</w:t>
      </w:r>
      <w:proofErr w:type="gramEnd"/>
      <w:r w:rsidRPr="008A58E7">
        <w:rPr>
          <w:rFonts w:ascii="Times New Roman" w:hAnsi="Times New Roman" w:cs="Times New Roman"/>
          <w:sz w:val="24"/>
          <w:szCs w:val="24"/>
          <w:lang w:eastAsia="ru-RU"/>
        </w:rPr>
        <w:t xml:space="preserve"> письма, и направляет его заявителю.</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3.4.8. Срок рассмотрения поданного позднее заявления об утверждении Схемы приостанавливается до принятия решения об утверждении представленной ранее схемы расположения земельного участка или до принятия решения об отказе в утверждении указанной Схемы.</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3.4.9. При наличии в письменной форме согласия лица, обратившегося позднее с заявлением об утверждении Схемы, Администрация вправе утвердить иной вариант схемы расположения земельного участка.</w:t>
      </w:r>
    </w:p>
    <w:p w:rsidR="00FB5631" w:rsidRPr="008A58E7" w:rsidRDefault="00FB5631" w:rsidP="00FB5631">
      <w:pPr>
        <w:spacing w:after="0" w:line="240" w:lineRule="auto"/>
        <w:ind w:firstLine="540"/>
        <w:jc w:val="both"/>
        <w:rPr>
          <w:rFonts w:ascii="Times New Roman" w:hAnsi="Times New Roman" w:cs="Times New Roman"/>
          <w:sz w:val="24"/>
          <w:szCs w:val="24"/>
        </w:rPr>
      </w:pPr>
      <w:r w:rsidRPr="008A58E7">
        <w:rPr>
          <w:rFonts w:ascii="Times New Roman" w:hAnsi="Times New Roman" w:cs="Times New Roman"/>
          <w:sz w:val="24"/>
          <w:szCs w:val="24"/>
        </w:rPr>
        <w:t>3.4.10. Критерием принятия решения  является  соответствие представленных документов требованиям административного регламента.</w:t>
      </w:r>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rPr>
        <w:t xml:space="preserve">3.4.11. Результатом административной процедуры  являются выводы об </w:t>
      </w:r>
      <w:r w:rsidRPr="008A58E7">
        <w:rPr>
          <w:rFonts w:ascii="Times New Roman" w:hAnsi="Times New Roman" w:cs="Times New Roman"/>
          <w:sz w:val="24"/>
          <w:szCs w:val="24"/>
          <w:lang w:eastAsia="ru-RU"/>
        </w:rPr>
        <w:t xml:space="preserve"> отказе в утверждении Схемы или подготовка Схемы.</w:t>
      </w:r>
    </w:p>
    <w:p w:rsidR="00FB5631" w:rsidRPr="008A58E7" w:rsidRDefault="00FB5631" w:rsidP="00FB5631">
      <w:pPr>
        <w:pStyle w:val="ab"/>
        <w:spacing w:after="0" w:line="100" w:lineRule="atLeast"/>
        <w:ind w:firstLine="540"/>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3.4.12.  Результат административной процедуры не фиксируется.</w:t>
      </w:r>
    </w:p>
    <w:p w:rsidR="00FB5631" w:rsidRPr="008A58E7" w:rsidRDefault="00FB5631" w:rsidP="00FB5631">
      <w:pPr>
        <w:pStyle w:val="ab"/>
        <w:spacing w:after="0" w:line="100" w:lineRule="atLeast"/>
        <w:ind w:firstLine="709"/>
        <w:jc w:val="center"/>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09"/>
        <w:jc w:val="center"/>
        <w:rPr>
          <w:rFonts w:ascii="Times New Roman" w:hAnsi="Times New Roman" w:cs="Times New Roman"/>
          <w:color w:val="auto"/>
          <w:sz w:val="24"/>
          <w:szCs w:val="24"/>
        </w:rPr>
      </w:pPr>
      <w:r w:rsidRPr="008A58E7">
        <w:rPr>
          <w:rFonts w:ascii="Times New Roman" w:hAnsi="Times New Roman" w:cs="Times New Roman"/>
          <w:b/>
          <w:bCs/>
          <w:color w:val="auto"/>
          <w:sz w:val="24"/>
          <w:szCs w:val="24"/>
        </w:rPr>
        <w:t xml:space="preserve">3.4. Подготовка проекта документа, являющегося результатом предоставления муниципальной услуги, и его подписание. </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3.5.1. Основанием для начала административной процедуры являются выводы специалиста по итогам экспертизы.</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Специалист  Администрации обеспечивает подготовку проекта постановления Администрации об утверждении схемы расположения земельного участка на кадастровом плане территории или решения об отказе в утверждении Схемы, которое должно содержать мотивированные основания отказа в утверждении такой схемы, установленные Земельным кодексом Российской Федерации.</w:t>
      </w:r>
    </w:p>
    <w:p w:rsidR="00FB5631" w:rsidRPr="008A58E7" w:rsidRDefault="00FB5631" w:rsidP="00FB5631">
      <w:pPr>
        <w:spacing w:after="0" w:line="240" w:lineRule="auto"/>
        <w:ind w:firstLine="540"/>
        <w:jc w:val="both"/>
        <w:rPr>
          <w:rFonts w:ascii="Times New Roman" w:hAnsi="Times New Roman" w:cs="Times New Roman"/>
          <w:sz w:val="24"/>
          <w:szCs w:val="24"/>
        </w:rPr>
      </w:pPr>
      <w:r w:rsidRPr="008A58E7">
        <w:rPr>
          <w:rFonts w:ascii="Times New Roman" w:hAnsi="Times New Roman" w:cs="Times New Roman"/>
          <w:sz w:val="24"/>
          <w:szCs w:val="24"/>
        </w:rPr>
        <w:t>3.5.2. Критерием принятия решения  является  наличие (отсутствие) права заявителя на предоставление муниципальной услуги.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3.5.3. Подготовленные специалистом Администрации проекты документов согласовываются с заместителем главы Администрации.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3.5.4. Максимальный срок выполнения указанной административной процедуры составляет 2 рабочих дня.</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3.5.5. После согласования проекта документов с заместителем главы Администрации проект документа  передается на подпись главе Администрации. </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3.5.6.  Результат административной процедуры:</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 подписанное постановление Администрации об утверждении схемы расположения земельного участка на кадастровом плане территории;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proofErr w:type="gramStart"/>
      <w:r w:rsidRPr="008A58E7">
        <w:rPr>
          <w:rFonts w:ascii="Times New Roman" w:hAnsi="Times New Roman" w:cs="Times New Roman"/>
          <w:color w:val="auto"/>
          <w:sz w:val="24"/>
          <w:szCs w:val="24"/>
        </w:rPr>
        <w:t>- решение об отказа в предоставлении муниципальной услуги.</w:t>
      </w:r>
      <w:proofErr w:type="gramEnd"/>
    </w:p>
    <w:p w:rsidR="00FB5631" w:rsidRPr="008A58E7" w:rsidRDefault="00FB5631" w:rsidP="00FB56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8A58E7">
        <w:rPr>
          <w:rFonts w:ascii="Times New Roman" w:hAnsi="Times New Roman" w:cs="Times New Roman"/>
          <w:sz w:val="24"/>
          <w:szCs w:val="24"/>
          <w:lang w:eastAsia="ru-RU"/>
        </w:rPr>
        <w:t xml:space="preserve">3.5.7. </w:t>
      </w:r>
      <w:proofErr w:type="gramStart"/>
      <w:r w:rsidRPr="008A58E7">
        <w:rPr>
          <w:rFonts w:ascii="Times New Roman" w:hAnsi="Times New Roman" w:cs="Times New Roman"/>
          <w:sz w:val="24"/>
          <w:szCs w:val="24"/>
          <w:lang w:eastAsia="ru-RU"/>
        </w:rPr>
        <w:t xml:space="preserve">Специалист </w:t>
      </w:r>
      <w:r w:rsidRPr="008A58E7">
        <w:rPr>
          <w:rFonts w:ascii="Times New Roman" w:hAnsi="Times New Roman" w:cs="Times New Roman"/>
          <w:sz w:val="24"/>
          <w:szCs w:val="24"/>
        </w:rPr>
        <w:t xml:space="preserve">Администрации </w:t>
      </w:r>
      <w:r w:rsidRPr="008A58E7">
        <w:rPr>
          <w:rFonts w:ascii="Times New Roman" w:hAnsi="Times New Roman" w:cs="Times New Roman"/>
          <w:sz w:val="24"/>
          <w:szCs w:val="24"/>
          <w:lang w:eastAsia="ru-RU"/>
        </w:rPr>
        <w:t xml:space="preserve">в срок не более чем пять рабочих дней со дня принятия решения утверждении схемы расположения земельного участка на кадастровом плане территории направляет указанное постановление в федеральный орган исполнительной власти, уполномоченный в области государственного кадастрового учета недвижимого имущества и ведения государственного кадастра недвижимости, в том числе с использованием единой системы межведомственного электронного взаимодействия и </w:t>
      </w:r>
      <w:r w:rsidRPr="008A58E7">
        <w:rPr>
          <w:rFonts w:ascii="Times New Roman" w:hAnsi="Times New Roman" w:cs="Times New Roman"/>
          <w:sz w:val="24"/>
          <w:szCs w:val="24"/>
          <w:lang w:eastAsia="ru-RU"/>
        </w:rPr>
        <w:lastRenderedPageBreak/>
        <w:t>подключаемых к ней региональных систем</w:t>
      </w:r>
      <w:proofErr w:type="gramEnd"/>
      <w:r w:rsidRPr="008A58E7">
        <w:rPr>
          <w:rFonts w:ascii="Times New Roman" w:hAnsi="Times New Roman" w:cs="Times New Roman"/>
          <w:sz w:val="24"/>
          <w:szCs w:val="24"/>
          <w:lang w:eastAsia="ru-RU"/>
        </w:rPr>
        <w:t xml:space="preserve"> межведомственного электронного взаимодействия.</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3.5.8. Способ фиксации результата административной процедуры - регистрация постановления Администрации об утверждении схемы расположения земельного участка на кадастровом плане территории или уведомление об отказе в регистрационном журнале администрации сельсовета.</w:t>
      </w:r>
    </w:p>
    <w:p w:rsidR="00FB5631" w:rsidRPr="008A58E7" w:rsidRDefault="00FB5631" w:rsidP="00FB5631">
      <w:pPr>
        <w:pStyle w:val="ab"/>
        <w:spacing w:after="0" w:line="100" w:lineRule="atLeast"/>
        <w:ind w:firstLine="709"/>
        <w:jc w:val="both"/>
        <w:rPr>
          <w:rFonts w:ascii="Times New Roman" w:hAnsi="Times New Roman" w:cs="Times New Roman"/>
          <w:color w:val="008000"/>
          <w:sz w:val="24"/>
          <w:szCs w:val="24"/>
        </w:rPr>
      </w:pPr>
    </w:p>
    <w:p w:rsidR="00FB5631" w:rsidRPr="008A58E7" w:rsidRDefault="00FB5631" w:rsidP="00FB5631">
      <w:pPr>
        <w:pStyle w:val="ab"/>
        <w:spacing w:after="0" w:line="100" w:lineRule="atLeast"/>
        <w:ind w:firstLine="709"/>
        <w:jc w:val="center"/>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3.5. Выдача (направление) заявителю результата предоставления муниципальной услуги</w:t>
      </w:r>
    </w:p>
    <w:p w:rsidR="00FB5631" w:rsidRPr="008A58E7" w:rsidRDefault="00FB5631" w:rsidP="00FB5631">
      <w:pPr>
        <w:pStyle w:val="ab"/>
        <w:spacing w:after="0" w:line="100" w:lineRule="atLeast"/>
        <w:ind w:firstLine="709"/>
        <w:jc w:val="center"/>
        <w:rPr>
          <w:rFonts w:ascii="Times New Roman" w:hAnsi="Times New Roman" w:cs="Times New Roman"/>
          <w:color w:val="auto"/>
          <w:sz w:val="24"/>
          <w:szCs w:val="24"/>
        </w:rPr>
      </w:pP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3.6.1. Основанием для начала административной процедуры является подписанное главой постановление Администрации об утверждении схемы расположения земельного участка на кадастровом плане территории либо решение об отказе в предоставлении муниципальной услуги.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3.6.2. Специалист Администрации по телефону (почтой) или посредствам федеральной государственной информационной системы «Единый портал государственных и муниципальных услуг (функций)» приглашает его в Администрацию для получения результата предоставления муниципальной услуги. </w:t>
      </w:r>
    </w:p>
    <w:p w:rsidR="00FB5631" w:rsidRPr="008A58E7" w:rsidRDefault="00FB5631" w:rsidP="00FB5631">
      <w:pPr>
        <w:pStyle w:val="ab"/>
        <w:spacing w:after="0" w:line="240" w:lineRule="auto"/>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3.6.3. При направлении результата предоставления муниципальной услуги почтой, специалист Администрации вносит в журнал регистрации заявлений и решений администрации запись о дате принятия решения о предоставлении (отказе в предоставлении) муниципальной услуги и дате направления.</w:t>
      </w:r>
    </w:p>
    <w:p w:rsidR="00FB5631" w:rsidRPr="008A58E7" w:rsidRDefault="00FB5631" w:rsidP="00FB5631">
      <w:pPr>
        <w:pStyle w:val="ab"/>
        <w:spacing w:after="0" w:line="240" w:lineRule="auto"/>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В случае если решение о предоставлении (отказе в предоставлении) муниципальной услуги выдается заявителю на руки, запись о дате получения решения в журнал регистрации заявлений и решений администрации осуществляет специалист администрации, ответственный за прием и регистрацию документов.</w:t>
      </w:r>
    </w:p>
    <w:p w:rsidR="00FB5631" w:rsidRPr="008A58E7" w:rsidRDefault="00FB5631" w:rsidP="00FB5631">
      <w:pPr>
        <w:pStyle w:val="ConsPlusNormal"/>
        <w:ind w:firstLine="540"/>
        <w:jc w:val="both"/>
        <w:rPr>
          <w:bCs/>
          <w:szCs w:val="24"/>
        </w:rPr>
      </w:pPr>
      <w:r w:rsidRPr="008A58E7">
        <w:rPr>
          <w:bCs/>
          <w:szCs w:val="24"/>
        </w:rPr>
        <w:t>В случае подачи заявления в виде электронного документа, решение Администрации об отказе в утверждении схемы расположения земельного участка или земельных участков на кадастровом плане территории, направляется Заявителю в виде электронного документа, а также выдается Заявителю на бумажном носителе.</w:t>
      </w:r>
    </w:p>
    <w:p w:rsidR="00FB5631" w:rsidRPr="008A58E7" w:rsidRDefault="00FB5631" w:rsidP="00FB5631">
      <w:pPr>
        <w:spacing w:after="0" w:line="240" w:lineRule="auto"/>
        <w:ind w:firstLine="357"/>
        <w:jc w:val="both"/>
        <w:rPr>
          <w:rFonts w:ascii="Times New Roman" w:hAnsi="Times New Roman" w:cs="Times New Roman"/>
          <w:sz w:val="24"/>
          <w:szCs w:val="24"/>
        </w:rPr>
      </w:pPr>
      <w:r w:rsidRPr="008A58E7">
        <w:rPr>
          <w:rFonts w:ascii="Times New Roman" w:hAnsi="Times New Roman" w:cs="Times New Roman"/>
          <w:sz w:val="24"/>
          <w:szCs w:val="24"/>
        </w:rPr>
        <w:t>3.6.4. Критерием принятия решения является принятие постановления Администрации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3.6.5. Максимальный срок выполнения указанной административной процедуры составляет 3 рабочих дня. </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3.6.6. Результатом административной процедуры  является выдача (направление) постановления администрации об утверждении схемы расположения земельного участка на кадастровом плане территории или уведомление об отказе в предоставлении муниципальной услуги. </w:t>
      </w:r>
    </w:p>
    <w:p w:rsidR="00FB5631" w:rsidRPr="008A58E7" w:rsidRDefault="00FB5631" w:rsidP="00FB5631">
      <w:pPr>
        <w:pStyle w:val="ab"/>
        <w:spacing w:after="0" w:line="100" w:lineRule="atLeast"/>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3.6.7. Способ фиксации результата - запись в журнале регистрации заявлений и решений администрации.</w:t>
      </w:r>
    </w:p>
    <w:p w:rsidR="00FB5631" w:rsidRPr="008A58E7" w:rsidRDefault="00FB5631" w:rsidP="00FB5631">
      <w:pPr>
        <w:pStyle w:val="ConsPlusNormal"/>
        <w:ind w:firstLine="540"/>
        <w:jc w:val="both"/>
        <w:rPr>
          <w:b/>
          <w:bCs/>
          <w:color w:val="993300"/>
          <w:szCs w:val="24"/>
        </w:rPr>
      </w:pPr>
    </w:p>
    <w:bookmarkEnd w:id="7"/>
    <w:p w:rsidR="00FB5631" w:rsidRPr="008A58E7" w:rsidRDefault="00FB5631" w:rsidP="00FB5631">
      <w:pPr>
        <w:pStyle w:val="ab"/>
        <w:spacing w:after="0" w:line="240" w:lineRule="auto"/>
        <w:jc w:val="center"/>
        <w:rPr>
          <w:rFonts w:ascii="Times New Roman" w:hAnsi="Times New Roman" w:cs="Times New Roman"/>
          <w:color w:val="auto"/>
          <w:sz w:val="24"/>
          <w:szCs w:val="24"/>
        </w:rPr>
      </w:pPr>
      <w:r w:rsidRPr="008A58E7">
        <w:rPr>
          <w:rFonts w:ascii="Times New Roman" w:hAnsi="Times New Roman" w:cs="Times New Roman"/>
          <w:b/>
          <w:bCs/>
          <w:color w:val="auto"/>
          <w:sz w:val="24"/>
          <w:szCs w:val="24"/>
          <w:lang w:val="en-US"/>
        </w:rPr>
        <w:t>IV</w:t>
      </w:r>
      <w:r w:rsidRPr="008A58E7">
        <w:rPr>
          <w:rFonts w:ascii="Times New Roman" w:hAnsi="Times New Roman" w:cs="Times New Roman"/>
          <w:b/>
          <w:bCs/>
          <w:color w:val="auto"/>
          <w:sz w:val="24"/>
          <w:szCs w:val="24"/>
        </w:rPr>
        <w:t>. Формы контроля за исполнением административного регламента</w:t>
      </w:r>
    </w:p>
    <w:p w:rsidR="00FB5631" w:rsidRPr="008A58E7" w:rsidRDefault="00FB5631" w:rsidP="00FB5631">
      <w:pPr>
        <w:pStyle w:val="ab"/>
        <w:spacing w:after="0" w:line="240" w:lineRule="auto"/>
        <w:jc w:val="both"/>
        <w:rPr>
          <w:rFonts w:ascii="Times New Roman" w:hAnsi="Times New Roman" w:cs="Times New Roman"/>
          <w:color w:val="auto"/>
          <w:sz w:val="24"/>
          <w:szCs w:val="24"/>
        </w:rPr>
      </w:pPr>
    </w:p>
    <w:p w:rsidR="00FB5631" w:rsidRPr="008A58E7" w:rsidRDefault="00FB5631" w:rsidP="00FB5631">
      <w:pPr>
        <w:pStyle w:val="ab"/>
        <w:spacing w:line="240" w:lineRule="auto"/>
        <w:rPr>
          <w:rFonts w:ascii="Times New Roman" w:hAnsi="Times New Roman" w:cs="Times New Roman"/>
          <w:color w:val="auto"/>
          <w:sz w:val="24"/>
          <w:szCs w:val="24"/>
        </w:rPr>
      </w:pPr>
      <w:r w:rsidRPr="008A58E7">
        <w:rPr>
          <w:rFonts w:ascii="Times New Roman" w:hAnsi="Times New Roman" w:cs="Times New Roman"/>
          <w:b/>
          <w:bCs/>
          <w:color w:val="auto"/>
          <w:sz w:val="24"/>
          <w:szCs w:val="24"/>
        </w:rPr>
        <w:t xml:space="preserve">4.1. Порядок осуществления текущего </w:t>
      </w:r>
      <w:proofErr w:type="gramStart"/>
      <w:r w:rsidRPr="008A58E7">
        <w:rPr>
          <w:rFonts w:ascii="Times New Roman" w:hAnsi="Times New Roman" w:cs="Times New Roman"/>
          <w:b/>
          <w:bCs/>
          <w:color w:val="auto"/>
          <w:sz w:val="24"/>
          <w:szCs w:val="24"/>
        </w:rPr>
        <w:t>контроля за</w:t>
      </w:r>
      <w:proofErr w:type="gramEnd"/>
      <w:r w:rsidRPr="008A58E7">
        <w:rPr>
          <w:rFonts w:ascii="Times New Roman" w:hAnsi="Times New Roman" w:cs="Times New Roman"/>
          <w:b/>
          <w:bCs/>
          <w:color w:val="auto"/>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B5631" w:rsidRPr="008A58E7" w:rsidRDefault="00FB5631" w:rsidP="00FB5631">
      <w:pPr>
        <w:pStyle w:val="ab"/>
        <w:spacing w:after="0" w:line="240" w:lineRule="auto"/>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4.1.1. Текущий </w:t>
      </w:r>
      <w:proofErr w:type="gramStart"/>
      <w:r w:rsidRPr="008A58E7">
        <w:rPr>
          <w:rFonts w:ascii="Times New Roman" w:hAnsi="Times New Roman" w:cs="Times New Roman"/>
          <w:color w:val="auto"/>
          <w:sz w:val="24"/>
          <w:szCs w:val="24"/>
        </w:rPr>
        <w:t>контроль за</w:t>
      </w:r>
      <w:proofErr w:type="gramEnd"/>
      <w:r w:rsidRPr="008A58E7">
        <w:rPr>
          <w:rFonts w:ascii="Times New Roman" w:hAnsi="Times New Roman" w:cs="Times New Roman"/>
          <w:color w:val="auto"/>
          <w:sz w:val="24"/>
          <w:szCs w:val="24"/>
        </w:rPr>
        <w:t xml:space="preserve"> соблюдением последовательности действий, определенных административными процедурами по предоставлению муниципальной </w:t>
      </w:r>
      <w:r w:rsidRPr="008A58E7">
        <w:rPr>
          <w:rFonts w:ascii="Times New Roman" w:hAnsi="Times New Roman" w:cs="Times New Roman"/>
          <w:color w:val="auto"/>
          <w:sz w:val="24"/>
          <w:szCs w:val="24"/>
        </w:rPr>
        <w:lastRenderedPageBreak/>
        <w:t xml:space="preserve">услуги, и принятием решений ответственными должностными лицами осуществляется главой </w:t>
      </w:r>
      <w:r w:rsidR="00BD2223" w:rsidRPr="008A58E7">
        <w:rPr>
          <w:rFonts w:ascii="Times New Roman" w:hAnsi="Times New Roman" w:cs="Times New Roman"/>
          <w:color w:val="auto"/>
          <w:sz w:val="24"/>
          <w:szCs w:val="24"/>
        </w:rPr>
        <w:t>поселка</w:t>
      </w:r>
      <w:r w:rsidRPr="008A58E7">
        <w:rPr>
          <w:rFonts w:ascii="Times New Roman" w:hAnsi="Times New Roman" w:cs="Times New Roman"/>
          <w:color w:val="auto"/>
          <w:sz w:val="24"/>
          <w:szCs w:val="24"/>
        </w:rPr>
        <w:t>.</w:t>
      </w:r>
    </w:p>
    <w:p w:rsidR="00FB5631" w:rsidRPr="008A58E7" w:rsidRDefault="00FB5631" w:rsidP="00FB5631">
      <w:pPr>
        <w:pStyle w:val="ab"/>
        <w:spacing w:after="0" w:line="240" w:lineRule="auto"/>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4.1.2. Периодичность осуществления текущего контроля устанавливается распоряжением главы </w:t>
      </w:r>
      <w:r w:rsidR="00BD2223" w:rsidRPr="008A58E7">
        <w:rPr>
          <w:rFonts w:ascii="Times New Roman" w:hAnsi="Times New Roman" w:cs="Times New Roman"/>
          <w:color w:val="auto"/>
          <w:sz w:val="24"/>
          <w:szCs w:val="24"/>
        </w:rPr>
        <w:t>поселка</w:t>
      </w:r>
      <w:r w:rsidRPr="008A58E7">
        <w:rPr>
          <w:rFonts w:ascii="Times New Roman" w:hAnsi="Times New Roman" w:cs="Times New Roman"/>
          <w:color w:val="auto"/>
          <w:sz w:val="24"/>
          <w:szCs w:val="24"/>
        </w:rPr>
        <w:t>.</w:t>
      </w:r>
    </w:p>
    <w:p w:rsidR="00FB5631" w:rsidRPr="008A58E7" w:rsidRDefault="00FB5631" w:rsidP="00FB5631">
      <w:pPr>
        <w:pStyle w:val="ab"/>
        <w:spacing w:line="240" w:lineRule="auto"/>
        <w:ind w:firstLine="540"/>
        <w:jc w:val="both"/>
        <w:rPr>
          <w:rFonts w:ascii="Times New Roman" w:hAnsi="Times New Roman" w:cs="Times New Roman"/>
          <w:color w:val="auto"/>
          <w:sz w:val="24"/>
          <w:szCs w:val="24"/>
        </w:rPr>
      </w:pPr>
    </w:p>
    <w:p w:rsidR="00FB5631" w:rsidRPr="008A58E7" w:rsidRDefault="00FB5631" w:rsidP="00FB5631">
      <w:pPr>
        <w:pStyle w:val="ab"/>
        <w:spacing w:line="240" w:lineRule="auto"/>
        <w:rPr>
          <w:rFonts w:ascii="Times New Roman" w:hAnsi="Times New Roman" w:cs="Times New Roman"/>
          <w:color w:val="auto"/>
          <w:sz w:val="24"/>
          <w:szCs w:val="24"/>
        </w:rPr>
      </w:pPr>
      <w:r w:rsidRPr="008A58E7">
        <w:rPr>
          <w:rFonts w:ascii="Times New Roman" w:hAnsi="Times New Roman" w:cs="Times New Roman"/>
          <w:b/>
          <w:bCs/>
          <w:color w:val="auto"/>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A58E7">
        <w:rPr>
          <w:rFonts w:ascii="Times New Roman" w:hAnsi="Times New Roman" w:cs="Times New Roman"/>
          <w:b/>
          <w:bCs/>
          <w:color w:val="auto"/>
          <w:sz w:val="24"/>
          <w:szCs w:val="24"/>
        </w:rPr>
        <w:t>контроля за</w:t>
      </w:r>
      <w:proofErr w:type="gramEnd"/>
      <w:r w:rsidRPr="008A58E7">
        <w:rPr>
          <w:rFonts w:ascii="Times New Roman" w:hAnsi="Times New Roman" w:cs="Times New Roman"/>
          <w:b/>
          <w:bCs/>
          <w:color w:val="auto"/>
          <w:sz w:val="24"/>
          <w:szCs w:val="24"/>
        </w:rPr>
        <w:t xml:space="preserve"> полнотой и качеством предоставления муниципальной услуги</w:t>
      </w:r>
    </w:p>
    <w:p w:rsidR="00FB5631" w:rsidRPr="008A58E7" w:rsidRDefault="00FB5631" w:rsidP="00FB5631">
      <w:pPr>
        <w:pStyle w:val="ab"/>
        <w:spacing w:after="0" w:line="240" w:lineRule="auto"/>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4.2.1. </w:t>
      </w:r>
      <w:proofErr w:type="gramStart"/>
      <w:r w:rsidRPr="008A58E7">
        <w:rPr>
          <w:rFonts w:ascii="Times New Roman" w:hAnsi="Times New Roman" w:cs="Times New Roman"/>
          <w:color w:val="auto"/>
          <w:sz w:val="24"/>
          <w:szCs w:val="24"/>
        </w:rPr>
        <w:t>Контроль за</w:t>
      </w:r>
      <w:proofErr w:type="gramEnd"/>
      <w:r w:rsidRPr="008A58E7">
        <w:rPr>
          <w:rFonts w:ascii="Times New Roman" w:hAnsi="Times New Roman" w:cs="Times New Roman"/>
          <w:color w:val="auto"/>
          <w:sz w:val="24"/>
          <w:szCs w:val="24"/>
        </w:rPr>
        <w:t xml:space="preserve"> полнотой и качеством предоставления администрацией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а также должностных лиц.</w:t>
      </w:r>
    </w:p>
    <w:p w:rsidR="00FB5631" w:rsidRPr="008A58E7" w:rsidRDefault="00FB5631" w:rsidP="00FB5631">
      <w:pPr>
        <w:pStyle w:val="ab"/>
        <w:spacing w:after="0" w:line="240" w:lineRule="auto"/>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4.2.2. Порядок и периодичность </w:t>
      </w:r>
      <w:proofErr w:type="gramStart"/>
      <w:r w:rsidRPr="008A58E7">
        <w:rPr>
          <w:rFonts w:ascii="Times New Roman" w:hAnsi="Times New Roman" w:cs="Times New Roman"/>
          <w:color w:val="auto"/>
          <w:sz w:val="24"/>
          <w:szCs w:val="24"/>
        </w:rPr>
        <w:t>проведения плановых проверок выполнения положений Регламента</w:t>
      </w:r>
      <w:proofErr w:type="gramEnd"/>
      <w:r w:rsidRPr="008A58E7">
        <w:rPr>
          <w:rFonts w:ascii="Times New Roman" w:hAnsi="Times New Roman" w:cs="Times New Roman"/>
          <w:color w:val="auto"/>
          <w:sz w:val="24"/>
          <w:szCs w:val="24"/>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B5631" w:rsidRPr="008A58E7" w:rsidRDefault="00FB5631" w:rsidP="00FB5631">
      <w:pPr>
        <w:pStyle w:val="ab"/>
        <w:spacing w:after="0" w:line="240" w:lineRule="auto"/>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w:t>
      </w:r>
    </w:p>
    <w:p w:rsidR="00FB5631" w:rsidRPr="008A58E7" w:rsidRDefault="00FB5631" w:rsidP="00FB5631">
      <w:pPr>
        <w:pStyle w:val="ab"/>
        <w:spacing w:after="0" w:line="240" w:lineRule="auto"/>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4.2.4. Плановые проверки проводятся в соответствии с планом работы администрации, но не чаще 1 раза в 3 года. 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FB5631" w:rsidRPr="008A58E7" w:rsidRDefault="00FB5631" w:rsidP="00FB5631">
      <w:pPr>
        <w:pStyle w:val="ab"/>
        <w:spacing w:line="240" w:lineRule="auto"/>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B5631" w:rsidRPr="008A58E7" w:rsidRDefault="00FB5631" w:rsidP="00FB5631">
      <w:pPr>
        <w:pStyle w:val="ab"/>
        <w:spacing w:line="240" w:lineRule="auto"/>
        <w:jc w:val="center"/>
        <w:rPr>
          <w:rFonts w:ascii="Times New Roman" w:hAnsi="Times New Roman" w:cs="Times New Roman"/>
          <w:color w:val="auto"/>
          <w:sz w:val="24"/>
          <w:szCs w:val="24"/>
        </w:rPr>
      </w:pPr>
      <w:r w:rsidRPr="008A58E7">
        <w:rPr>
          <w:rFonts w:ascii="Times New Roman" w:hAnsi="Times New Roman" w:cs="Times New Roman"/>
          <w:b/>
          <w:bCs/>
          <w:color w:val="auto"/>
          <w:sz w:val="24"/>
          <w:szCs w:val="24"/>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FB5631" w:rsidRPr="008A58E7" w:rsidRDefault="00FB5631" w:rsidP="00FB5631">
      <w:pPr>
        <w:pStyle w:val="ab"/>
        <w:spacing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FB5631" w:rsidRDefault="00FB5631" w:rsidP="00FB5631">
      <w:pPr>
        <w:pStyle w:val="ab"/>
        <w:spacing w:after="0" w:line="240" w:lineRule="auto"/>
        <w:jc w:val="center"/>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 xml:space="preserve">4.4. Положения, характеризующие требования к порядку и формам </w:t>
      </w:r>
      <w:proofErr w:type="gramStart"/>
      <w:r w:rsidRPr="008A58E7">
        <w:rPr>
          <w:rFonts w:ascii="Times New Roman" w:hAnsi="Times New Roman" w:cs="Times New Roman"/>
          <w:b/>
          <w:bCs/>
          <w:color w:val="auto"/>
          <w:sz w:val="24"/>
          <w:szCs w:val="24"/>
        </w:rPr>
        <w:t>контроля за</w:t>
      </w:r>
      <w:proofErr w:type="gramEnd"/>
      <w:r w:rsidRPr="008A58E7">
        <w:rPr>
          <w:rFonts w:ascii="Times New Roman" w:hAnsi="Times New Roman" w:cs="Times New Roman"/>
          <w:b/>
          <w:bCs/>
          <w:color w:val="auto"/>
          <w:sz w:val="24"/>
          <w:szCs w:val="24"/>
        </w:rPr>
        <w:t xml:space="preserve"> предоставлением муниципальной услуги, в том числе со стороны граждан, их объединений и организаций</w:t>
      </w:r>
    </w:p>
    <w:p w:rsidR="008A58E7" w:rsidRPr="008A58E7" w:rsidRDefault="008A58E7" w:rsidP="00FB5631">
      <w:pPr>
        <w:pStyle w:val="ab"/>
        <w:spacing w:after="0" w:line="240" w:lineRule="auto"/>
        <w:jc w:val="center"/>
        <w:rPr>
          <w:rFonts w:ascii="Times New Roman" w:hAnsi="Times New Roman" w:cs="Times New Roman"/>
          <w:color w:val="auto"/>
          <w:sz w:val="24"/>
          <w:szCs w:val="24"/>
        </w:rPr>
      </w:pPr>
    </w:p>
    <w:p w:rsidR="00FB5631" w:rsidRPr="008A58E7" w:rsidRDefault="00FB5631" w:rsidP="00FB5631">
      <w:pPr>
        <w:pStyle w:val="ab"/>
        <w:spacing w:after="0" w:line="240" w:lineRule="auto"/>
        <w:ind w:firstLine="567"/>
        <w:jc w:val="both"/>
        <w:rPr>
          <w:rFonts w:ascii="Times New Roman" w:hAnsi="Times New Roman" w:cs="Times New Roman"/>
          <w:color w:val="auto"/>
          <w:sz w:val="24"/>
          <w:szCs w:val="24"/>
        </w:rPr>
      </w:pPr>
      <w:proofErr w:type="gramStart"/>
      <w:r w:rsidRPr="008A58E7">
        <w:rPr>
          <w:rFonts w:ascii="Times New Roman" w:hAnsi="Times New Roman" w:cs="Times New Roman"/>
          <w:color w:val="auto"/>
          <w:sz w:val="24"/>
          <w:szCs w:val="24"/>
        </w:rPr>
        <w:t>Контроль за</w:t>
      </w:r>
      <w:proofErr w:type="gramEnd"/>
      <w:r w:rsidRPr="008A58E7">
        <w:rPr>
          <w:rFonts w:ascii="Times New Roman" w:hAnsi="Times New Roman" w:cs="Times New Roman"/>
          <w:color w:val="auto"/>
          <w:sz w:val="24"/>
          <w:szCs w:val="24"/>
        </w:rPr>
        <w:t xml:space="preserve"> предоставлением муниципальной услуги со стороны граждан, их объединений и организаций осуществляется:</w:t>
      </w:r>
    </w:p>
    <w:p w:rsidR="00FB5631" w:rsidRPr="008A58E7" w:rsidRDefault="00FB5631" w:rsidP="00FB5631">
      <w:pPr>
        <w:pStyle w:val="ab"/>
        <w:spacing w:after="0" w:line="240" w:lineRule="auto"/>
        <w:ind w:firstLine="567"/>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общественными объединениями и организациями;</w:t>
      </w:r>
    </w:p>
    <w:p w:rsidR="00FB5631" w:rsidRPr="008A58E7" w:rsidRDefault="00FB5631" w:rsidP="00FB5631">
      <w:pPr>
        <w:pStyle w:val="ab"/>
        <w:spacing w:after="0" w:line="240" w:lineRule="auto"/>
        <w:ind w:firstLine="567"/>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иными органами, в установленном законом порядке.</w:t>
      </w:r>
    </w:p>
    <w:p w:rsidR="00FB5631" w:rsidRPr="008A58E7" w:rsidRDefault="00FB5631" w:rsidP="00FB5631">
      <w:pPr>
        <w:pStyle w:val="ab"/>
        <w:spacing w:after="0" w:line="240" w:lineRule="auto"/>
        <w:ind w:firstLine="567"/>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Граждане, их объединения и организации вправе осуществлять </w:t>
      </w:r>
      <w:proofErr w:type="gramStart"/>
      <w:r w:rsidRPr="008A58E7">
        <w:rPr>
          <w:rFonts w:ascii="Times New Roman" w:hAnsi="Times New Roman" w:cs="Times New Roman"/>
          <w:color w:val="auto"/>
          <w:sz w:val="24"/>
          <w:szCs w:val="24"/>
        </w:rPr>
        <w:t>контроль за</w:t>
      </w:r>
      <w:proofErr w:type="gramEnd"/>
      <w:r w:rsidRPr="008A58E7">
        <w:rPr>
          <w:rFonts w:ascii="Times New Roman" w:hAnsi="Times New Roman" w:cs="Times New Roman"/>
          <w:color w:val="auto"/>
          <w:sz w:val="24"/>
          <w:szCs w:val="24"/>
        </w:rPr>
        <w:t xml:space="preserve"> предоставлением муниципальной услуги путем получения информации о ходе </w:t>
      </w:r>
      <w:r w:rsidRPr="008A58E7">
        <w:rPr>
          <w:rFonts w:ascii="Times New Roman" w:hAnsi="Times New Roman" w:cs="Times New Roman"/>
          <w:color w:val="auto"/>
          <w:sz w:val="24"/>
          <w:szCs w:val="24"/>
        </w:rPr>
        <w:lastRenderedPageBreak/>
        <w:t>предоставления муниципальной услуги, в том числе о сроках завершения административных процедур (действий).</w:t>
      </w:r>
    </w:p>
    <w:p w:rsidR="00FB5631" w:rsidRPr="008A58E7" w:rsidRDefault="00FB5631" w:rsidP="00FB5631">
      <w:pPr>
        <w:pStyle w:val="ab"/>
        <w:spacing w:after="0" w:line="240" w:lineRule="auto"/>
        <w:ind w:firstLine="567"/>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Граждане, их объединения и организации также вправе:</w:t>
      </w:r>
    </w:p>
    <w:p w:rsidR="00FB5631" w:rsidRPr="008A58E7" w:rsidRDefault="00FB5631" w:rsidP="00FB5631">
      <w:pPr>
        <w:pStyle w:val="ab"/>
        <w:spacing w:after="0" w:line="240" w:lineRule="auto"/>
        <w:ind w:firstLine="567"/>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направлять замечания и предложения по улучшению доступности и качества предоставления муниципальной услуги;</w:t>
      </w:r>
    </w:p>
    <w:p w:rsidR="00FB5631" w:rsidRPr="008A58E7" w:rsidRDefault="00FB5631" w:rsidP="00FB5631">
      <w:pPr>
        <w:pStyle w:val="ab"/>
        <w:spacing w:after="0" w:line="240" w:lineRule="auto"/>
        <w:ind w:firstLine="567"/>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вносить предложения о мерах по устранению нарушений Регламента.</w:t>
      </w:r>
    </w:p>
    <w:p w:rsidR="00FB5631" w:rsidRPr="008A58E7" w:rsidRDefault="00FB5631" w:rsidP="00FB5631">
      <w:pPr>
        <w:pStyle w:val="ab"/>
        <w:spacing w:after="0" w:line="240" w:lineRule="auto"/>
        <w:ind w:firstLine="567"/>
        <w:jc w:val="both"/>
        <w:rPr>
          <w:rFonts w:ascii="Times New Roman" w:hAnsi="Times New Roman" w:cs="Times New Roman"/>
          <w:color w:val="auto"/>
          <w:sz w:val="24"/>
          <w:szCs w:val="24"/>
        </w:rPr>
      </w:pPr>
      <w:proofErr w:type="gramStart"/>
      <w:r w:rsidRPr="008A58E7">
        <w:rPr>
          <w:rFonts w:ascii="Times New Roman" w:hAnsi="Times New Roman" w:cs="Times New Roman"/>
          <w:color w:val="auto"/>
          <w:sz w:val="24"/>
          <w:szCs w:val="24"/>
        </w:rPr>
        <w:t>Контроль за</w:t>
      </w:r>
      <w:proofErr w:type="gramEnd"/>
      <w:r w:rsidRPr="008A58E7">
        <w:rPr>
          <w:rFonts w:ascii="Times New Roman" w:hAnsi="Times New Roman" w:cs="Times New Roman"/>
          <w:color w:val="auto"/>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p>
    <w:p w:rsidR="00FB5631" w:rsidRPr="008A58E7" w:rsidRDefault="00FB5631" w:rsidP="00FB5631">
      <w:pPr>
        <w:pStyle w:val="ab"/>
        <w:spacing w:after="0" w:line="240" w:lineRule="auto"/>
        <w:jc w:val="center"/>
        <w:rPr>
          <w:rFonts w:ascii="Times New Roman" w:hAnsi="Times New Roman" w:cs="Times New Roman"/>
          <w:color w:val="auto"/>
          <w:sz w:val="24"/>
          <w:szCs w:val="24"/>
        </w:rPr>
      </w:pPr>
      <w:r w:rsidRPr="008A58E7">
        <w:rPr>
          <w:rFonts w:ascii="Times New Roman" w:hAnsi="Times New Roman" w:cs="Times New Roman"/>
          <w:b/>
          <w:bCs/>
          <w:color w:val="auto"/>
          <w:sz w:val="24"/>
          <w:szCs w:val="24"/>
          <w:lang w:val="en-US"/>
        </w:rPr>
        <w:t>V</w:t>
      </w:r>
      <w:r w:rsidRPr="008A58E7">
        <w:rPr>
          <w:rFonts w:ascii="Times New Roman" w:hAnsi="Times New Roman" w:cs="Times New Roman"/>
          <w:b/>
          <w:bCs/>
          <w:color w:val="auto"/>
          <w:sz w:val="24"/>
          <w:szCs w:val="24"/>
        </w:rPr>
        <w:t>.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p>
    <w:p w:rsidR="00FB5631" w:rsidRDefault="00FB5631" w:rsidP="00FB5631">
      <w:pPr>
        <w:pStyle w:val="ab"/>
        <w:spacing w:after="0" w:line="240" w:lineRule="auto"/>
        <w:ind w:firstLine="709"/>
        <w:jc w:val="both"/>
        <w:rPr>
          <w:rFonts w:ascii="Times New Roman" w:hAnsi="Times New Roman" w:cs="Times New Roman"/>
          <w:b/>
          <w:bCs/>
          <w:color w:val="auto"/>
          <w:sz w:val="24"/>
          <w:szCs w:val="24"/>
        </w:rPr>
      </w:pPr>
      <w:r w:rsidRPr="008A58E7">
        <w:rPr>
          <w:rFonts w:ascii="Times New Roman" w:hAnsi="Times New Roman" w:cs="Times New Roman"/>
          <w:b/>
          <w:bCs/>
          <w:color w:val="auto"/>
          <w:sz w:val="24"/>
          <w:szCs w:val="24"/>
        </w:rPr>
        <w:t>5.1. Информация для заявителя о его праве подать жалобу на решение и  (или) действие (бездействие) администрации и (или) их должностных лиц при предоставлении услуги</w:t>
      </w:r>
    </w:p>
    <w:p w:rsidR="008A58E7" w:rsidRPr="008A58E7" w:rsidRDefault="008A58E7" w:rsidP="00FB5631">
      <w:pPr>
        <w:pStyle w:val="ab"/>
        <w:spacing w:after="0" w:line="240" w:lineRule="auto"/>
        <w:ind w:firstLine="709"/>
        <w:jc w:val="both"/>
        <w:rPr>
          <w:rFonts w:ascii="Times New Roman" w:hAnsi="Times New Roman" w:cs="Times New Roman"/>
          <w:color w:val="auto"/>
          <w:sz w:val="24"/>
          <w:szCs w:val="24"/>
        </w:rPr>
      </w:pPr>
    </w:p>
    <w:p w:rsidR="00FB5631" w:rsidRPr="008A58E7" w:rsidRDefault="00FB5631" w:rsidP="00FB5631">
      <w:pPr>
        <w:pStyle w:val="ab"/>
        <w:spacing w:after="0" w:line="240" w:lineRule="auto"/>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lang w:eastAsia="ar-SA"/>
        </w:rPr>
        <w:t xml:space="preserve">Заявитель вправе обжаловать решения и действия (бездействие) </w:t>
      </w:r>
      <w:r w:rsidRPr="008A58E7">
        <w:rPr>
          <w:rFonts w:ascii="Times New Roman" w:hAnsi="Times New Roman" w:cs="Times New Roman"/>
          <w:color w:val="auto"/>
          <w:sz w:val="24"/>
          <w:szCs w:val="24"/>
        </w:rPr>
        <w:t xml:space="preserve">администрации </w:t>
      </w:r>
      <w:r w:rsidRPr="008A58E7">
        <w:rPr>
          <w:rFonts w:ascii="Times New Roman" w:hAnsi="Times New Roman" w:cs="Times New Roman"/>
          <w:color w:val="auto"/>
          <w:sz w:val="24"/>
          <w:szCs w:val="24"/>
          <w:lang w:eastAsia="ar-SA"/>
        </w:rPr>
        <w:t>и (или) их должностных лиц при предоставлении услуги в соответствии с законодательством Российской Федерации</w:t>
      </w:r>
      <w:r w:rsidRPr="008A58E7">
        <w:rPr>
          <w:rFonts w:ascii="Times New Roman" w:hAnsi="Times New Roman" w:cs="Times New Roman"/>
          <w:color w:val="auto"/>
          <w:sz w:val="24"/>
          <w:szCs w:val="24"/>
        </w:rPr>
        <w:t xml:space="preserve"> в досудебном (внесудебном) и судебном порядке</w:t>
      </w:r>
      <w:r w:rsidRPr="008A58E7">
        <w:rPr>
          <w:rFonts w:ascii="Times New Roman" w:hAnsi="Times New Roman" w:cs="Times New Roman"/>
          <w:color w:val="auto"/>
          <w:sz w:val="24"/>
          <w:szCs w:val="24"/>
          <w:lang w:eastAsia="ar-SA"/>
        </w:rPr>
        <w:t>.</w:t>
      </w:r>
    </w:p>
    <w:p w:rsidR="00FB5631" w:rsidRPr="008A58E7" w:rsidRDefault="00FB5631" w:rsidP="00FB5631">
      <w:pPr>
        <w:pStyle w:val="ab"/>
        <w:spacing w:after="0" w:line="240" w:lineRule="auto"/>
        <w:ind w:firstLine="709"/>
        <w:jc w:val="both"/>
        <w:rPr>
          <w:rFonts w:ascii="Times New Roman" w:hAnsi="Times New Roman" w:cs="Times New Roman"/>
          <w:b/>
          <w:bCs/>
          <w:color w:val="auto"/>
          <w:sz w:val="24"/>
          <w:szCs w:val="24"/>
          <w:lang w:eastAsia="ar-SA"/>
        </w:rPr>
      </w:pPr>
    </w:p>
    <w:p w:rsidR="00FB5631" w:rsidRDefault="00FB5631" w:rsidP="00FB5631">
      <w:pPr>
        <w:pStyle w:val="ab"/>
        <w:spacing w:after="0" w:line="240" w:lineRule="auto"/>
        <w:ind w:firstLine="709"/>
        <w:jc w:val="both"/>
        <w:rPr>
          <w:rFonts w:ascii="Times New Roman" w:hAnsi="Times New Roman" w:cs="Times New Roman"/>
          <w:b/>
          <w:bCs/>
          <w:color w:val="auto"/>
          <w:sz w:val="24"/>
          <w:szCs w:val="24"/>
          <w:lang w:eastAsia="ar-SA"/>
        </w:rPr>
      </w:pPr>
      <w:r w:rsidRPr="008A58E7">
        <w:rPr>
          <w:rFonts w:ascii="Times New Roman" w:hAnsi="Times New Roman" w:cs="Times New Roman"/>
          <w:b/>
          <w:bCs/>
          <w:color w:val="auto"/>
          <w:sz w:val="24"/>
          <w:szCs w:val="24"/>
          <w:lang w:eastAsia="ar-SA"/>
        </w:rPr>
        <w:t>5.2. Предмет жалобы</w:t>
      </w:r>
    </w:p>
    <w:p w:rsidR="008A58E7" w:rsidRPr="008A58E7" w:rsidRDefault="008A58E7" w:rsidP="00FB5631">
      <w:pPr>
        <w:pStyle w:val="ab"/>
        <w:spacing w:after="0" w:line="240" w:lineRule="auto"/>
        <w:ind w:firstLine="709"/>
        <w:jc w:val="both"/>
        <w:rPr>
          <w:rFonts w:ascii="Times New Roman" w:hAnsi="Times New Roman" w:cs="Times New Roman"/>
          <w:color w:val="auto"/>
          <w:sz w:val="24"/>
          <w:szCs w:val="24"/>
        </w:rPr>
      </w:pPr>
    </w:p>
    <w:p w:rsidR="00FB5631" w:rsidRPr="008A58E7" w:rsidRDefault="00FB5631" w:rsidP="00FB5631">
      <w:pPr>
        <w:pStyle w:val="ab"/>
        <w:spacing w:after="0" w:line="240" w:lineRule="auto"/>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lang w:eastAsia="ar-SA"/>
        </w:rPr>
        <w:t xml:space="preserve">Предметом досудебного (внесудебного) обжалования могут являться решения и действия (бездействие) </w:t>
      </w:r>
      <w:r w:rsidRPr="008A58E7">
        <w:rPr>
          <w:rFonts w:ascii="Times New Roman" w:hAnsi="Times New Roman" w:cs="Times New Roman"/>
          <w:color w:val="auto"/>
          <w:sz w:val="24"/>
          <w:szCs w:val="24"/>
        </w:rPr>
        <w:t xml:space="preserve">администрации </w:t>
      </w:r>
      <w:r w:rsidRPr="008A58E7">
        <w:rPr>
          <w:rFonts w:ascii="Times New Roman" w:hAnsi="Times New Roman" w:cs="Times New Roman"/>
          <w:color w:val="auto"/>
          <w:sz w:val="24"/>
          <w:szCs w:val="24"/>
          <w:lang w:eastAsia="ar-SA"/>
        </w:rPr>
        <w:t>и (или) их должностных лиц</w:t>
      </w:r>
      <w:r w:rsidRPr="008A58E7">
        <w:rPr>
          <w:rFonts w:ascii="Times New Roman" w:hAnsi="Times New Roman" w:cs="Times New Roman"/>
          <w:color w:val="auto"/>
          <w:sz w:val="24"/>
          <w:szCs w:val="24"/>
        </w:rPr>
        <w:t xml:space="preserve"> п</w:t>
      </w:r>
      <w:r w:rsidRPr="008A58E7">
        <w:rPr>
          <w:rFonts w:ascii="Times New Roman" w:hAnsi="Times New Roman" w:cs="Times New Roman"/>
          <w:color w:val="auto"/>
          <w:sz w:val="24"/>
          <w:szCs w:val="24"/>
          <w:lang w:eastAsia="ar-SA"/>
        </w:rPr>
        <w:t>ри предоставлении услуги</w:t>
      </w:r>
      <w:r w:rsidRPr="008A58E7">
        <w:rPr>
          <w:rFonts w:ascii="Times New Roman" w:hAnsi="Times New Roman" w:cs="Times New Roman"/>
          <w:color w:val="auto"/>
          <w:sz w:val="24"/>
          <w:szCs w:val="24"/>
        </w:rPr>
        <w:t xml:space="preserve"> на основании настоящего регламента</w:t>
      </w:r>
      <w:r w:rsidRPr="008A58E7">
        <w:rPr>
          <w:rFonts w:ascii="Times New Roman" w:hAnsi="Times New Roman" w:cs="Times New Roman"/>
          <w:color w:val="auto"/>
          <w:sz w:val="24"/>
          <w:szCs w:val="24"/>
          <w:lang w:eastAsia="ar-SA"/>
        </w:rPr>
        <w:t>.</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Заявитель имеет право обратиться с жалобой, в том числе в следующих случаях:</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1) нарушения сроков регистрации заявления заявителя о предоставлении услуги;</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2) нарушения сроков предоставления услуги;</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услуги, у заявителя;</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proofErr w:type="gramStart"/>
      <w:r w:rsidRPr="008A58E7">
        <w:rPr>
          <w:rFonts w:ascii="Times New Roman" w:hAnsi="Times New Roman" w:cs="Times New Roman"/>
          <w:color w:val="auto"/>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proofErr w:type="gramStart"/>
      <w:r w:rsidRPr="008A58E7">
        <w:rPr>
          <w:rFonts w:ascii="Times New Roman" w:hAnsi="Times New Roman" w:cs="Times New Roman"/>
          <w:color w:val="auto"/>
          <w:sz w:val="24"/>
          <w:szCs w:val="24"/>
        </w:rPr>
        <w:t>7) отказа администрации,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FB5631" w:rsidRPr="008A58E7" w:rsidRDefault="00FB5631" w:rsidP="00FB5631">
      <w:pPr>
        <w:pStyle w:val="ab"/>
        <w:spacing w:after="0" w:line="240" w:lineRule="auto"/>
        <w:ind w:firstLine="709"/>
        <w:jc w:val="both"/>
        <w:rPr>
          <w:rFonts w:ascii="Times New Roman" w:hAnsi="Times New Roman" w:cs="Times New Roman"/>
          <w:b/>
          <w:bCs/>
          <w:color w:val="auto"/>
          <w:sz w:val="24"/>
          <w:szCs w:val="24"/>
        </w:rPr>
      </w:pPr>
    </w:p>
    <w:p w:rsidR="00FB5631" w:rsidRDefault="00FB5631" w:rsidP="00FB5631">
      <w:pPr>
        <w:pStyle w:val="ab"/>
        <w:spacing w:after="0" w:line="240" w:lineRule="auto"/>
        <w:ind w:firstLine="709"/>
        <w:jc w:val="both"/>
        <w:rPr>
          <w:rFonts w:ascii="Times New Roman" w:hAnsi="Times New Roman" w:cs="Times New Roman"/>
          <w:b/>
          <w:bCs/>
          <w:color w:val="auto"/>
          <w:sz w:val="24"/>
          <w:szCs w:val="24"/>
          <w:lang w:eastAsia="ar-SA"/>
        </w:rPr>
      </w:pPr>
      <w:r w:rsidRPr="008A58E7">
        <w:rPr>
          <w:rFonts w:ascii="Times New Roman" w:hAnsi="Times New Roman" w:cs="Times New Roman"/>
          <w:b/>
          <w:bCs/>
          <w:color w:val="auto"/>
          <w:sz w:val="24"/>
          <w:szCs w:val="24"/>
        </w:rPr>
        <w:t xml:space="preserve">5.3. </w:t>
      </w:r>
      <w:r w:rsidRPr="008A58E7">
        <w:rPr>
          <w:rFonts w:ascii="Times New Roman" w:hAnsi="Times New Roman" w:cs="Times New Roman"/>
          <w:b/>
          <w:bCs/>
          <w:color w:val="auto"/>
          <w:sz w:val="24"/>
          <w:szCs w:val="24"/>
          <w:lang w:eastAsia="ar-SA"/>
        </w:rPr>
        <w:t>Органы власти и уполномоченные на рассмотрение жалобы должностные лица, которым может быть направлена жалоба</w:t>
      </w:r>
    </w:p>
    <w:p w:rsidR="008A58E7" w:rsidRPr="008A58E7" w:rsidRDefault="008A58E7" w:rsidP="00FB5631">
      <w:pPr>
        <w:pStyle w:val="ab"/>
        <w:spacing w:after="0" w:line="240" w:lineRule="auto"/>
        <w:ind w:firstLine="709"/>
        <w:jc w:val="both"/>
        <w:rPr>
          <w:rFonts w:ascii="Times New Roman" w:hAnsi="Times New Roman" w:cs="Times New Roman"/>
          <w:color w:val="auto"/>
          <w:sz w:val="24"/>
          <w:szCs w:val="24"/>
        </w:rPr>
      </w:pP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lastRenderedPageBreak/>
        <w:t xml:space="preserve">Жалоба подается в письменной форме на бумажном носителе или в электронной форме в администрацию.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w:t>
      </w:r>
      <w:r w:rsidR="003F58B0" w:rsidRPr="008A58E7">
        <w:rPr>
          <w:rFonts w:ascii="Times New Roman" w:hAnsi="Times New Roman" w:cs="Times New Roman"/>
          <w:color w:val="auto"/>
          <w:sz w:val="24"/>
          <w:szCs w:val="24"/>
        </w:rPr>
        <w:t>поселка</w:t>
      </w:r>
      <w:r w:rsidRPr="008A58E7">
        <w:rPr>
          <w:rFonts w:ascii="Times New Roman" w:hAnsi="Times New Roman" w:cs="Times New Roman"/>
          <w:color w:val="auto"/>
          <w:sz w:val="24"/>
          <w:szCs w:val="24"/>
        </w:rPr>
        <w:t>.</w:t>
      </w:r>
    </w:p>
    <w:p w:rsidR="00FB5631" w:rsidRPr="008A58E7" w:rsidRDefault="00FB5631" w:rsidP="00FB5631">
      <w:pPr>
        <w:pStyle w:val="ab"/>
        <w:spacing w:after="0" w:line="240" w:lineRule="auto"/>
        <w:ind w:firstLine="709"/>
        <w:jc w:val="both"/>
        <w:rPr>
          <w:rFonts w:ascii="Times New Roman" w:hAnsi="Times New Roman" w:cs="Times New Roman"/>
          <w:b/>
          <w:bCs/>
          <w:color w:val="auto"/>
          <w:sz w:val="24"/>
          <w:szCs w:val="24"/>
        </w:rPr>
      </w:pPr>
    </w:p>
    <w:p w:rsidR="00FB5631" w:rsidRDefault="00FB5631" w:rsidP="00FB5631">
      <w:pPr>
        <w:pStyle w:val="ab"/>
        <w:spacing w:after="0" w:line="240" w:lineRule="auto"/>
        <w:ind w:firstLine="709"/>
        <w:jc w:val="both"/>
        <w:rPr>
          <w:rFonts w:ascii="Times New Roman" w:hAnsi="Times New Roman" w:cs="Times New Roman"/>
          <w:b/>
          <w:bCs/>
          <w:color w:val="auto"/>
          <w:sz w:val="24"/>
          <w:szCs w:val="24"/>
          <w:lang w:eastAsia="ar-SA"/>
        </w:rPr>
      </w:pPr>
      <w:r w:rsidRPr="008A58E7">
        <w:rPr>
          <w:rFonts w:ascii="Times New Roman" w:hAnsi="Times New Roman" w:cs="Times New Roman"/>
          <w:b/>
          <w:bCs/>
          <w:color w:val="auto"/>
          <w:sz w:val="24"/>
          <w:szCs w:val="24"/>
        </w:rPr>
        <w:t xml:space="preserve">5.4. </w:t>
      </w:r>
      <w:r w:rsidRPr="008A58E7">
        <w:rPr>
          <w:rFonts w:ascii="Times New Roman" w:hAnsi="Times New Roman" w:cs="Times New Roman"/>
          <w:b/>
          <w:bCs/>
          <w:color w:val="auto"/>
          <w:sz w:val="24"/>
          <w:szCs w:val="24"/>
          <w:lang w:eastAsia="ar-SA"/>
        </w:rPr>
        <w:t>Порядок подачи и рассмотрения жалобы</w:t>
      </w:r>
    </w:p>
    <w:p w:rsidR="008A58E7" w:rsidRPr="008A58E7" w:rsidRDefault="008A58E7" w:rsidP="00FB5631">
      <w:pPr>
        <w:pStyle w:val="ab"/>
        <w:spacing w:after="0" w:line="240" w:lineRule="auto"/>
        <w:ind w:firstLine="709"/>
        <w:jc w:val="both"/>
        <w:rPr>
          <w:rFonts w:ascii="Times New Roman" w:hAnsi="Times New Roman" w:cs="Times New Roman"/>
          <w:color w:val="auto"/>
          <w:sz w:val="24"/>
          <w:szCs w:val="24"/>
        </w:rPr>
      </w:pPr>
    </w:p>
    <w:p w:rsidR="00FB5631" w:rsidRPr="008A58E7" w:rsidRDefault="00FB5631" w:rsidP="00FB5631">
      <w:pPr>
        <w:suppressAutoHyphens/>
        <w:spacing w:after="0" w:line="240" w:lineRule="auto"/>
        <w:ind w:firstLine="709"/>
        <w:jc w:val="both"/>
        <w:rPr>
          <w:rFonts w:ascii="Times New Roman" w:hAnsi="Times New Roman" w:cs="Times New Roman"/>
          <w:kern w:val="1"/>
          <w:sz w:val="24"/>
          <w:szCs w:val="24"/>
        </w:rPr>
      </w:pPr>
      <w:r w:rsidRPr="008A58E7">
        <w:rPr>
          <w:rFonts w:ascii="Times New Roman" w:hAnsi="Times New Roman" w:cs="Times New Roman"/>
          <w:kern w:val="1"/>
          <w:sz w:val="24"/>
          <w:szCs w:val="24"/>
        </w:rPr>
        <w:t>Жалоба может быть направлена:</w:t>
      </w:r>
    </w:p>
    <w:p w:rsidR="00FB5631" w:rsidRPr="008A58E7" w:rsidRDefault="00FB5631" w:rsidP="00FB5631">
      <w:pPr>
        <w:suppressAutoHyphens/>
        <w:spacing w:after="0" w:line="240" w:lineRule="auto"/>
        <w:ind w:firstLine="709"/>
        <w:jc w:val="both"/>
        <w:rPr>
          <w:rFonts w:ascii="Times New Roman" w:hAnsi="Times New Roman" w:cs="Times New Roman"/>
          <w:kern w:val="1"/>
          <w:sz w:val="24"/>
          <w:szCs w:val="24"/>
        </w:rPr>
      </w:pPr>
      <w:r w:rsidRPr="008A58E7">
        <w:rPr>
          <w:rFonts w:ascii="Times New Roman" w:hAnsi="Times New Roman" w:cs="Times New Roman"/>
          <w:kern w:val="1"/>
          <w:sz w:val="24"/>
          <w:szCs w:val="24"/>
        </w:rPr>
        <w:t>1) по почте;</w:t>
      </w:r>
    </w:p>
    <w:p w:rsidR="00FB5631" w:rsidRPr="008A58E7" w:rsidRDefault="00FB5631" w:rsidP="00FB5631">
      <w:pPr>
        <w:suppressAutoHyphens/>
        <w:spacing w:after="0" w:line="240" w:lineRule="auto"/>
        <w:ind w:firstLine="709"/>
        <w:jc w:val="both"/>
        <w:rPr>
          <w:rFonts w:ascii="Times New Roman" w:hAnsi="Times New Roman" w:cs="Times New Roman"/>
          <w:kern w:val="1"/>
          <w:sz w:val="24"/>
          <w:szCs w:val="24"/>
        </w:rPr>
      </w:pPr>
      <w:r w:rsidRPr="008A58E7">
        <w:rPr>
          <w:rFonts w:ascii="Times New Roman" w:hAnsi="Times New Roman" w:cs="Times New Roman"/>
          <w:kern w:val="1"/>
          <w:sz w:val="24"/>
          <w:szCs w:val="24"/>
        </w:rPr>
        <w:t>2) с использованием информационно-телекоммуникационной сети «Интернет»</w:t>
      </w:r>
    </w:p>
    <w:p w:rsidR="00FB5631" w:rsidRPr="008A58E7" w:rsidRDefault="00FB5631" w:rsidP="00FB5631">
      <w:pPr>
        <w:suppressAutoHyphens/>
        <w:spacing w:after="0" w:line="240" w:lineRule="auto"/>
        <w:ind w:firstLine="709"/>
        <w:jc w:val="both"/>
        <w:rPr>
          <w:rFonts w:ascii="Times New Roman" w:hAnsi="Times New Roman" w:cs="Times New Roman"/>
          <w:kern w:val="1"/>
          <w:sz w:val="24"/>
          <w:szCs w:val="24"/>
        </w:rPr>
      </w:pPr>
      <w:r w:rsidRPr="008A58E7">
        <w:rPr>
          <w:rFonts w:ascii="Times New Roman" w:hAnsi="Times New Roman" w:cs="Times New Roman"/>
          <w:kern w:val="1"/>
          <w:sz w:val="24"/>
          <w:szCs w:val="24"/>
        </w:rPr>
        <w:t xml:space="preserve">- на официальный сайт администрации </w:t>
      </w:r>
      <w:r w:rsidR="003F58B0" w:rsidRPr="008A58E7">
        <w:rPr>
          <w:rFonts w:ascii="Times New Roman" w:hAnsi="Times New Roman" w:cs="Times New Roman"/>
          <w:kern w:val="1"/>
          <w:sz w:val="24"/>
          <w:szCs w:val="24"/>
        </w:rPr>
        <w:t xml:space="preserve">поселка имени </w:t>
      </w:r>
      <w:proofErr w:type="spellStart"/>
      <w:r w:rsidR="003F58B0" w:rsidRPr="008A58E7">
        <w:rPr>
          <w:rFonts w:ascii="Times New Roman" w:hAnsi="Times New Roman" w:cs="Times New Roman"/>
          <w:kern w:val="1"/>
          <w:sz w:val="24"/>
          <w:szCs w:val="24"/>
        </w:rPr>
        <w:t>К.Либкнехта</w:t>
      </w:r>
      <w:proofErr w:type="spellEnd"/>
      <w:r w:rsidR="003F58B0" w:rsidRPr="008A58E7">
        <w:rPr>
          <w:rFonts w:ascii="Times New Roman" w:hAnsi="Times New Roman" w:cs="Times New Roman"/>
          <w:kern w:val="1"/>
          <w:sz w:val="24"/>
          <w:szCs w:val="24"/>
        </w:rPr>
        <w:t xml:space="preserve"> Курчатовского </w:t>
      </w:r>
      <w:r w:rsidRPr="008A58E7">
        <w:rPr>
          <w:rFonts w:ascii="Times New Roman" w:hAnsi="Times New Roman" w:cs="Times New Roman"/>
          <w:kern w:val="1"/>
          <w:sz w:val="24"/>
          <w:szCs w:val="24"/>
        </w:rPr>
        <w:t>района</w:t>
      </w:r>
      <w:r w:rsidR="003F58B0" w:rsidRPr="008A58E7">
        <w:rPr>
          <w:rFonts w:ascii="Times New Roman" w:hAnsi="Times New Roman" w:cs="Times New Roman"/>
          <w:kern w:val="1"/>
          <w:sz w:val="24"/>
          <w:szCs w:val="24"/>
        </w:rPr>
        <w:t xml:space="preserve"> Курской области</w:t>
      </w:r>
      <w:r w:rsidRPr="008A58E7">
        <w:rPr>
          <w:rFonts w:ascii="Times New Roman" w:hAnsi="Times New Roman" w:cs="Times New Roman"/>
          <w:kern w:val="1"/>
          <w:sz w:val="24"/>
          <w:szCs w:val="24"/>
        </w:rPr>
        <w:t xml:space="preserve">; </w:t>
      </w:r>
    </w:p>
    <w:p w:rsidR="00FB5631" w:rsidRPr="008A58E7" w:rsidRDefault="00FB5631" w:rsidP="00FB5631">
      <w:pPr>
        <w:suppressAutoHyphens/>
        <w:spacing w:after="0" w:line="240" w:lineRule="auto"/>
        <w:ind w:firstLine="709"/>
        <w:jc w:val="both"/>
        <w:rPr>
          <w:rFonts w:ascii="Times New Roman" w:hAnsi="Times New Roman" w:cs="Times New Roman"/>
          <w:kern w:val="1"/>
          <w:sz w:val="24"/>
          <w:szCs w:val="24"/>
        </w:rPr>
      </w:pPr>
      <w:r w:rsidRPr="008A58E7">
        <w:rPr>
          <w:rFonts w:ascii="Times New Roman" w:hAnsi="Times New Roman" w:cs="Times New Roman"/>
          <w:kern w:val="1"/>
          <w:sz w:val="24"/>
          <w:szCs w:val="24"/>
        </w:rPr>
        <w:t xml:space="preserve">- </w:t>
      </w:r>
      <w:proofErr w:type="gramStart"/>
      <w:r w:rsidRPr="008A58E7">
        <w:rPr>
          <w:rFonts w:ascii="Times New Roman" w:hAnsi="Times New Roman" w:cs="Times New Roman"/>
          <w:kern w:val="1"/>
          <w:sz w:val="24"/>
          <w:szCs w:val="24"/>
        </w:rPr>
        <w:t>по</w:t>
      </w:r>
      <w:proofErr w:type="gramEnd"/>
      <w:r w:rsidRPr="008A58E7">
        <w:rPr>
          <w:rFonts w:ascii="Times New Roman" w:hAnsi="Times New Roman" w:cs="Times New Roman"/>
          <w:kern w:val="1"/>
          <w:sz w:val="24"/>
          <w:szCs w:val="24"/>
        </w:rPr>
        <w:t xml:space="preserve"> </w:t>
      </w:r>
      <w:proofErr w:type="gramStart"/>
      <w:r w:rsidRPr="008A58E7">
        <w:rPr>
          <w:rFonts w:ascii="Times New Roman" w:hAnsi="Times New Roman" w:cs="Times New Roman"/>
          <w:kern w:val="1"/>
          <w:sz w:val="24"/>
          <w:szCs w:val="24"/>
        </w:rPr>
        <w:t>средством</w:t>
      </w:r>
      <w:proofErr w:type="gramEnd"/>
      <w:r w:rsidRPr="008A58E7">
        <w:rPr>
          <w:rFonts w:ascii="Times New Roman" w:hAnsi="Times New Roman" w:cs="Times New Roman"/>
          <w:kern w:val="1"/>
          <w:sz w:val="24"/>
          <w:szCs w:val="24"/>
        </w:rPr>
        <w:t xml:space="preserve"> федеральной государственной информационной системы  «Единый портал государственных и муниципальных услуг (функций)»  </w:t>
      </w:r>
      <w:r w:rsidRPr="008A58E7">
        <w:rPr>
          <w:rFonts w:ascii="Times New Roman" w:hAnsi="Times New Roman" w:cs="Times New Roman"/>
          <w:kern w:val="1"/>
          <w:sz w:val="24"/>
          <w:szCs w:val="24"/>
          <w:u w:val="single"/>
        </w:rPr>
        <w:t>http://gosuslugi.ru</w:t>
      </w:r>
      <w:r w:rsidRPr="008A58E7">
        <w:rPr>
          <w:rFonts w:ascii="Times New Roman" w:hAnsi="Times New Roman" w:cs="Times New Roman"/>
          <w:kern w:val="1"/>
          <w:sz w:val="24"/>
          <w:szCs w:val="24"/>
        </w:rPr>
        <w:t>;</w:t>
      </w:r>
    </w:p>
    <w:p w:rsidR="00FB5631" w:rsidRPr="008A58E7" w:rsidRDefault="00FB5631" w:rsidP="00FB5631">
      <w:pPr>
        <w:suppressAutoHyphens/>
        <w:spacing w:after="0" w:line="240" w:lineRule="auto"/>
        <w:ind w:firstLine="709"/>
        <w:jc w:val="both"/>
        <w:rPr>
          <w:rFonts w:ascii="Times New Roman" w:hAnsi="Times New Roman" w:cs="Times New Roman"/>
          <w:kern w:val="1"/>
          <w:sz w:val="24"/>
          <w:szCs w:val="24"/>
        </w:rPr>
      </w:pPr>
      <w:r w:rsidRPr="008A58E7">
        <w:rPr>
          <w:rFonts w:ascii="Times New Roman" w:hAnsi="Times New Roman" w:cs="Times New Roman"/>
          <w:kern w:val="1"/>
          <w:sz w:val="24"/>
          <w:szCs w:val="24"/>
        </w:rPr>
        <w:t xml:space="preserve">- на официальный сайт Администрации Курской области </w:t>
      </w:r>
      <w:r w:rsidRPr="008A58E7">
        <w:rPr>
          <w:rFonts w:ascii="Times New Roman" w:hAnsi="Times New Roman" w:cs="Times New Roman"/>
          <w:kern w:val="1"/>
          <w:sz w:val="24"/>
          <w:szCs w:val="24"/>
          <w:u w:val="single"/>
        </w:rPr>
        <w:t>http://adm.rkursk.ru</w:t>
      </w:r>
      <w:r w:rsidRPr="008A58E7">
        <w:rPr>
          <w:rFonts w:ascii="Times New Roman" w:hAnsi="Times New Roman" w:cs="Times New Roman"/>
          <w:kern w:val="1"/>
          <w:sz w:val="24"/>
          <w:szCs w:val="24"/>
        </w:rPr>
        <w:t xml:space="preserve">, </w:t>
      </w:r>
    </w:p>
    <w:p w:rsidR="00FB5631" w:rsidRPr="008A58E7" w:rsidRDefault="00FB5631" w:rsidP="00FB5631">
      <w:pPr>
        <w:suppressAutoHyphens/>
        <w:spacing w:after="0" w:line="240" w:lineRule="auto"/>
        <w:ind w:firstLine="709"/>
        <w:jc w:val="both"/>
        <w:rPr>
          <w:rFonts w:ascii="Times New Roman" w:hAnsi="Times New Roman" w:cs="Times New Roman"/>
          <w:kern w:val="1"/>
          <w:sz w:val="24"/>
          <w:szCs w:val="24"/>
        </w:rPr>
      </w:pPr>
      <w:r w:rsidRPr="008A58E7">
        <w:rPr>
          <w:rFonts w:ascii="Times New Roman" w:hAnsi="Times New Roman" w:cs="Times New Roman"/>
          <w:kern w:val="1"/>
          <w:sz w:val="24"/>
          <w:szCs w:val="24"/>
        </w:rPr>
        <w:t xml:space="preserve">3) </w:t>
      </w:r>
      <w:proofErr w:type="gramStart"/>
      <w:r w:rsidRPr="008A58E7">
        <w:rPr>
          <w:rFonts w:ascii="Times New Roman" w:hAnsi="Times New Roman" w:cs="Times New Roman"/>
          <w:kern w:val="1"/>
          <w:sz w:val="24"/>
          <w:szCs w:val="24"/>
        </w:rPr>
        <w:t>принята</w:t>
      </w:r>
      <w:proofErr w:type="gramEnd"/>
      <w:r w:rsidRPr="008A58E7">
        <w:rPr>
          <w:rFonts w:ascii="Times New Roman" w:hAnsi="Times New Roman" w:cs="Times New Roman"/>
          <w:kern w:val="1"/>
          <w:sz w:val="24"/>
          <w:szCs w:val="24"/>
        </w:rPr>
        <w:t xml:space="preserve"> при личном приеме заявителя.</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FB5631" w:rsidRPr="008A58E7" w:rsidRDefault="00FB5631" w:rsidP="00FB5631">
      <w:pPr>
        <w:spacing w:after="0" w:line="240" w:lineRule="auto"/>
        <w:ind w:firstLine="720"/>
        <w:jc w:val="both"/>
        <w:rPr>
          <w:rFonts w:ascii="Times New Roman" w:hAnsi="Times New Roman" w:cs="Times New Roman"/>
          <w:sz w:val="24"/>
          <w:szCs w:val="24"/>
        </w:rPr>
      </w:pPr>
      <w:r w:rsidRPr="008A58E7">
        <w:rPr>
          <w:rFonts w:ascii="Times New Roman" w:hAnsi="Times New Roman" w:cs="Times New Roman"/>
          <w:sz w:val="24"/>
          <w:szCs w:val="24"/>
        </w:rPr>
        <w:t>Все жалобы фиксируются в журнале учета обращений.</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 Жалоба должна содержать:</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1) наименование администрации, предоставляющего услугу, должностного лица администрации, предоставляющего услугу, либо муниципального служащего, решения и действия (бездействие) которых обжалуются;</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proofErr w:type="gramStart"/>
      <w:r w:rsidRPr="008A58E7">
        <w:rPr>
          <w:rFonts w:ascii="Times New Roman" w:hAnsi="Times New Roman" w:cs="Times New Roman"/>
          <w:color w:val="auto"/>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3) сведения об обжалуемых решениях и действиях (бездействии) администрации, предоставляющего услугу, должностного лица администрации, предоставляющего услугу, либо муниципального служащего;</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4) доводы, на основании которых заявитель не согласен с решением и действием (бездействием) администрации, предоставляющего услугу, должностного лица администрации,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F58B0" w:rsidRPr="008A58E7" w:rsidRDefault="003F58B0" w:rsidP="00FB5631">
      <w:pPr>
        <w:pStyle w:val="ab"/>
        <w:spacing w:after="0" w:line="240" w:lineRule="auto"/>
        <w:ind w:firstLine="708"/>
        <w:jc w:val="both"/>
        <w:rPr>
          <w:rFonts w:ascii="Times New Roman" w:hAnsi="Times New Roman" w:cs="Times New Roman"/>
          <w:b/>
          <w:bCs/>
          <w:color w:val="auto"/>
          <w:sz w:val="24"/>
          <w:szCs w:val="24"/>
        </w:rPr>
      </w:pPr>
    </w:p>
    <w:p w:rsidR="00FB5631" w:rsidRDefault="00FB5631" w:rsidP="00FB5631">
      <w:pPr>
        <w:pStyle w:val="ab"/>
        <w:spacing w:after="0" w:line="240" w:lineRule="auto"/>
        <w:ind w:firstLine="708"/>
        <w:jc w:val="both"/>
        <w:rPr>
          <w:rFonts w:ascii="Times New Roman" w:hAnsi="Times New Roman" w:cs="Times New Roman"/>
          <w:b/>
          <w:bCs/>
          <w:color w:val="auto"/>
          <w:sz w:val="24"/>
          <w:szCs w:val="24"/>
          <w:lang w:eastAsia="ar-SA"/>
        </w:rPr>
      </w:pPr>
      <w:r w:rsidRPr="008A58E7">
        <w:rPr>
          <w:rFonts w:ascii="Times New Roman" w:hAnsi="Times New Roman" w:cs="Times New Roman"/>
          <w:b/>
          <w:bCs/>
          <w:color w:val="auto"/>
          <w:sz w:val="24"/>
          <w:szCs w:val="24"/>
        </w:rPr>
        <w:t>5.5.</w:t>
      </w:r>
      <w:r w:rsidRPr="008A58E7">
        <w:rPr>
          <w:rFonts w:ascii="Times New Roman" w:hAnsi="Times New Roman" w:cs="Times New Roman"/>
          <w:b/>
          <w:bCs/>
          <w:color w:val="auto"/>
          <w:sz w:val="24"/>
          <w:szCs w:val="24"/>
          <w:lang w:eastAsia="ar-SA"/>
        </w:rPr>
        <w:t xml:space="preserve"> Сроки рассмотрения жалобы</w:t>
      </w:r>
    </w:p>
    <w:p w:rsidR="008A58E7" w:rsidRPr="008A58E7" w:rsidRDefault="008A58E7" w:rsidP="00FB5631">
      <w:pPr>
        <w:pStyle w:val="ab"/>
        <w:spacing w:after="0" w:line="240" w:lineRule="auto"/>
        <w:ind w:firstLine="708"/>
        <w:jc w:val="both"/>
        <w:rPr>
          <w:rFonts w:ascii="Times New Roman" w:hAnsi="Times New Roman" w:cs="Times New Roman"/>
          <w:color w:val="auto"/>
          <w:sz w:val="24"/>
          <w:szCs w:val="24"/>
        </w:rPr>
      </w:pP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proofErr w:type="gramStart"/>
      <w:r w:rsidRPr="008A58E7">
        <w:rPr>
          <w:rFonts w:ascii="Times New Roman" w:hAnsi="Times New Roman" w:cs="Times New Roman"/>
          <w:color w:val="auto"/>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предоставляющего услугу, должностного лица администрации,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8A58E7">
        <w:rPr>
          <w:rFonts w:ascii="Times New Roman" w:hAnsi="Times New Roman" w:cs="Times New Roman"/>
          <w:color w:val="auto"/>
          <w:sz w:val="24"/>
          <w:szCs w:val="24"/>
        </w:rPr>
        <w:t xml:space="preserve"> ее регистрации. </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Правительство Российской Федерации вправе установить случаи, при которых срок рассмотрения жалобы может быть сокращен.</w:t>
      </w:r>
    </w:p>
    <w:p w:rsidR="003F58B0" w:rsidRPr="008A58E7" w:rsidRDefault="003F58B0" w:rsidP="00FB5631">
      <w:pPr>
        <w:pStyle w:val="ab"/>
        <w:spacing w:after="0" w:line="240" w:lineRule="auto"/>
        <w:ind w:firstLine="709"/>
        <w:jc w:val="both"/>
        <w:rPr>
          <w:rFonts w:ascii="Times New Roman" w:hAnsi="Times New Roman" w:cs="Times New Roman"/>
          <w:b/>
          <w:bCs/>
          <w:color w:val="auto"/>
          <w:sz w:val="24"/>
          <w:szCs w:val="24"/>
          <w:lang w:eastAsia="ar-SA"/>
        </w:rPr>
      </w:pPr>
    </w:p>
    <w:p w:rsidR="00FB5631" w:rsidRDefault="00FB5631" w:rsidP="00FB5631">
      <w:pPr>
        <w:pStyle w:val="ab"/>
        <w:spacing w:after="0" w:line="240" w:lineRule="auto"/>
        <w:ind w:firstLine="709"/>
        <w:jc w:val="both"/>
        <w:rPr>
          <w:rFonts w:ascii="Times New Roman" w:hAnsi="Times New Roman" w:cs="Times New Roman"/>
          <w:b/>
          <w:bCs/>
          <w:color w:val="auto"/>
          <w:sz w:val="24"/>
          <w:szCs w:val="24"/>
          <w:lang w:eastAsia="ar-SA"/>
        </w:rPr>
      </w:pPr>
      <w:r w:rsidRPr="008A58E7">
        <w:rPr>
          <w:rFonts w:ascii="Times New Roman" w:hAnsi="Times New Roman" w:cs="Times New Roman"/>
          <w:b/>
          <w:bCs/>
          <w:color w:val="auto"/>
          <w:sz w:val="24"/>
          <w:szCs w:val="24"/>
          <w:lang w:eastAsia="ar-SA"/>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A58E7" w:rsidRPr="008A58E7" w:rsidRDefault="008A58E7" w:rsidP="00FB5631">
      <w:pPr>
        <w:pStyle w:val="ab"/>
        <w:spacing w:after="0" w:line="240" w:lineRule="auto"/>
        <w:ind w:firstLine="709"/>
        <w:jc w:val="both"/>
        <w:rPr>
          <w:rFonts w:ascii="Times New Roman" w:hAnsi="Times New Roman" w:cs="Times New Roman"/>
          <w:color w:val="auto"/>
          <w:sz w:val="24"/>
          <w:szCs w:val="24"/>
        </w:rPr>
      </w:pPr>
    </w:p>
    <w:p w:rsidR="00FB5631" w:rsidRPr="008A58E7" w:rsidRDefault="00FB5631" w:rsidP="00FB5631">
      <w:pPr>
        <w:pStyle w:val="ab"/>
        <w:spacing w:after="0" w:line="240" w:lineRule="auto"/>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lang w:eastAsia="ar-SA"/>
        </w:rPr>
        <w:t>Основания для приостановления рассмотрения жалобы отсутствуют.</w:t>
      </w:r>
    </w:p>
    <w:p w:rsidR="003F58B0" w:rsidRPr="008A58E7" w:rsidRDefault="003F58B0" w:rsidP="00FB5631">
      <w:pPr>
        <w:pStyle w:val="ab"/>
        <w:spacing w:after="0" w:line="240" w:lineRule="auto"/>
        <w:ind w:firstLine="709"/>
        <w:jc w:val="both"/>
        <w:rPr>
          <w:rFonts w:ascii="Times New Roman" w:hAnsi="Times New Roman" w:cs="Times New Roman"/>
          <w:b/>
          <w:bCs/>
          <w:color w:val="auto"/>
          <w:sz w:val="24"/>
          <w:szCs w:val="24"/>
        </w:rPr>
      </w:pPr>
    </w:p>
    <w:p w:rsidR="00FB5631" w:rsidRDefault="00FB5631" w:rsidP="00FB5631">
      <w:pPr>
        <w:pStyle w:val="ab"/>
        <w:spacing w:after="0" w:line="240" w:lineRule="auto"/>
        <w:ind w:firstLine="709"/>
        <w:jc w:val="both"/>
        <w:rPr>
          <w:rFonts w:ascii="Times New Roman" w:hAnsi="Times New Roman" w:cs="Times New Roman"/>
          <w:b/>
          <w:bCs/>
          <w:color w:val="auto"/>
          <w:sz w:val="24"/>
          <w:szCs w:val="24"/>
          <w:lang w:eastAsia="ar-SA"/>
        </w:rPr>
      </w:pPr>
      <w:r w:rsidRPr="008A58E7">
        <w:rPr>
          <w:rFonts w:ascii="Times New Roman" w:hAnsi="Times New Roman" w:cs="Times New Roman"/>
          <w:b/>
          <w:bCs/>
          <w:color w:val="auto"/>
          <w:sz w:val="24"/>
          <w:szCs w:val="24"/>
        </w:rPr>
        <w:t xml:space="preserve">5.7. </w:t>
      </w:r>
      <w:r w:rsidRPr="008A58E7">
        <w:rPr>
          <w:rFonts w:ascii="Times New Roman" w:hAnsi="Times New Roman" w:cs="Times New Roman"/>
          <w:b/>
          <w:bCs/>
          <w:color w:val="auto"/>
          <w:sz w:val="24"/>
          <w:szCs w:val="24"/>
          <w:lang w:eastAsia="ar-SA"/>
        </w:rPr>
        <w:t>Результат рассмотрения жалобы</w:t>
      </w:r>
    </w:p>
    <w:p w:rsidR="008A58E7" w:rsidRPr="008A58E7" w:rsidRDefault="008A58E7" w:rsidP="00FB5631">
      <w:pPr>
        <w:pStyle w:val="ab"/>
        <w:spacing w:after="0" w:line="240" w:lineRule="auto"/>
        <w:ind w:firstLine="709"/>
        <w:jc w:val="both"/>
        <w:rPr>
          <w:rFonts w:ascii="Times New Roman" w:hAnsi="Times New Roman" w:cs="Times New Roman"/>
          <w:color w:val="auto"/>
          <w:sz w:val="24"/>
          <w:szCs w:val="24"/>
        </w:rPr>
      </w:pP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По результатам рассмотрения жалобы орган, уполномоченный на ее    рассмотрение, принимает одно из следующих решений:</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proofErr w:type="gramStart"/>
      <w:r w:rsidRPr="008A58E7">
        <w:rPr>
          <w:rFonts w:ascii="Times New Roman" w:hAnsi="Times New Roman" w:cs="Times New Roman"/>
          <w:color w:val="auto"/>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FB5631" w:rsidRPr="008A58E7" w:rsidRDefault="00FB5631" w:rsidP="00FB56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2) отказывает в удовлетворении жалобы.</w:t>
      </w:r>
    </w:p>
    <w:p w:rsidR="00FB5631" w:rsidRPr="008A58E7" w:rsidRDefault="00FB5631" w:rsidP="003F58B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58E7">
        <w:rPr>
          <w:rFonts w:ascii="Times New Roman" w:hAnsi="Times New Roman" w:cs="Times New Roman"/>
          <w:sz w:val="24"/>
          <w:szCs w:val="24"/>
        </w:rPr>
        <w:t xml:space="preserve"> В случае</w:t>
      </w:r>
      <w:proofErr w:type="gramStart"/>
      <w:r w:rsidRPr="008A58E7">
        <w:rPr>
          <w:rFonts w:ascii="Times New Roman" w:hAnsi="Times New Roman" w:cs="Times New Roman"/>
          <w:sz w:val="24"/>
          <w:szCs w:val="24"/>
        </w:rPr>
        <w:t>,</w:t>
      </w:r>
      <w:proofErr w:type="gramEnd"/>
      <w:r w:rsidRPr="008A58E7">
        <w:rPr>
          <w:rFonts w:ascii="Times New Roman" w:hAnsi="Times New Roman" w:cs="Times New Roman"/>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w:t>
      </w:r>
      <w:r w:rsidR="003F58B0" w:rsidRPr="008A58E7">
        <w:rPr>
          <w:rFonts w:ascii="Times New Roman" w:hAnsi="Times New Roman" w:cs="Times New Roman"/>
          <w:sz w:val="24"/>
          <w:szCs w:val="24"/>
        </w:rPr>
        <w:t xml:space="preserve">ый адрес поддаются прочтению». </w:t>
      </w:r>
    </w:p>
    <w:p w:rsidR="00FB5631" w:rsidRPr="008A58E7" w:rsidRDefault="00FB5631" w:rsidP="00FB5631">
      <w:pPr>
        <w:pStyle w:val="ab"/>
        <w:spacing w:after="0" w:line="240" w:lineRule="auto"/>
        <w:ind w:firstLine="709"/>
        <w:jc w:val="both"/>
        <w:rPr>
          <w:rFonts w:ascii="Times New Roman" w:hAnsi="Times New Roman" w:cs="Times New Roman"/>
          <w:b/>
          <w:bCs/>
          <w:color w:val="auto"/>
          <w:sz w:val="24"/>
          <w:szCs w:val="24"/>
        </w:rPr>
      </w:pPr>
    </w:p>
    <w:p w:rsidR="008A58E7" w:rsidRDefault="00FB5631" w:rsidP="00FB5631">
      <w:pPr>
        <w:pStyle w:val="ab"/>
        <w:spacing w:after="0" w:line="240" w:lineRule="auto"/>
        <w:ind w:firstLine="709"/>
        <w:jc w:val="both"/>
        <w:rPr>
          <w:rFonts w:ascii="Times New Roman" w:hAnsi="Times New Roman" w:cs="Times New Roman"/>
          <w:b/>
          <w:bCs/>
          <w:color w:val="auto"/>
          <w:sz w:val="24"/>
          <w:szCs w:val="24"/>
          <w:lang w:eastAsia="ar-SA"/>
        </w:rPr>
      </w:pPr>
      <w:r w:rsidRPr="008A58E7">
        <w:rPr>
          <w:rFonts w:ascii="Times New Roman" w:hAnsi="Times New Roman" w:cs="Times New Roman"/>
          <w:b/>
          <w:bCs/>
          <w:color w:val="auto"/>
          <w:sz w:val="24"/>
          <w:szCs w:val="24"/>
        </w:rPr>
        <w:t xml:space="preserve">5.8. </w:t>
      </w:r>
      <w:r w:rsidRPr="008A58E7">
        <w:rPr>
          <w:rFonts w:ascii="Times New Roman" w:hAnsi="Times New Roman" w:cs="Times New Roman"/>
          <w:b/>
          <w:bCs/>
          <w:color w:val="auto"/>
          <w:sz w:val="24"/>
          <w:szCs w:val="24"/>
          <w:lang w:eastAsia="ar-SA"/>
        </w:rPr>
        <w:t>Порядок информирования заявителя о результатах рассмотрения</w:t>
      </w:r>
    </w:p>
    <w:p w:rsidR="00FB5631" w:rsidRPr="008A58E7" w:rsidRDefault="00FB5631" w:rsidP="00FB5631">
      <w:pPr>
        <w:pStyle w:val="ab"/>
        <w:spacing w:after="0" w:line="240" w:lineRule="auto"/>
        <w:ind w:firstLine="709"/>
        <w:jc w:val="both"/>
        <w:rPr>
          <w:rFonts w:ascii="Times New Roman" w:hAnsi="Times New Roman" w:cs="Times New Roman"/>
          <w:color w:val="auto"/>
          <w:sz w:val="24"/>
          <w:szCs w:val="24"/>
        </w:rPr>
      </w:pPr>
      <w:r w:rsidRPr="008A58E7">
        <w:rPr>
          <w:rFonts w:ascii="Times New Roman" w:hAnsi="Times New Roman" w:cs="Times New Roman"/>
          <w:b/>
          <w:bCs/>
          <w:color w:val="auto"/>
          <w:sz w:val="24"/>
          <w:szCs w:val="24"/>
          <w:lang w:eastAsia="ar-SA"/>
        </w:rPr>
        <w:t xml:space="preserve"> </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B5631" w:rsidRPr="008A58E7" w:rsidRDefault="00FB5631" w:rsidP="00FB5631">
      <w:pPr>
        <w:pStyle w:val="ab"/>
        <w:spacing w:after="0" w:line="240" w:lineRule="auto"/>
        <w:ind w:firstLine="708"/>
        <w:jc w:val="both"/>
        <w:rPr>
          <w:rFonts w:ascii="Times New Roman" w:hAnsi="Times New Roman" w:cs="Times New Roman"/>
          <w:color w:val="auto"/>
          <w:sz w:val="24"/>
          <w:szCs w:val="24"/>
        </w:rPr>
      </w:pPr>
      <w:r w:rsidRPr="008A58E7">
        <w:rPr>
          <w:rFonts w:ascii="Times New Roman" w:hAnsi="Times New Roman" w:cs="Times New Roman"/>
          <w:color w:val="auto"/>
          <w:sz w:val="24"/>
          <w:szCs w:val="24"/>
        </w:rPr>
        <w:t xml:space="preserve">В случае, установления в ходе или по результатам </w:t>
      </w:r>
      <w:proofErr w:type="gramStart"/>
      <w:r w:rsidRPr="008A58E7">
        <w:rPr>
          <w:rFonts w:ascii="Times New Roman" w:hAnsi="Times New Roman" w:cs="Times New Roman"/>
          <w:color w:val="auto"/>
          <w:sz w:val="24"/>
          <w:szCs w:val="24"/>
        </w:rPr>
        <w:t>рассмотрения жалобы признаков состава административного правонарушения</w:t>
      </w:r>
      <w:proofErr w:type="gramEnd"/>
      <w:r w:rsidRPr="008A58E7">
        <w:rPr>
          <w:rFonts w:ascii="Times New Roman" w:hAnsi="Times New Roman" w:cs="Times New Roman"/>
          <w:color w:val="auto"/>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B5631" w:rsidRPr="008A58E7" w:rsidRDefault="00FB5631" w:rsidP="00FB5631">
      <w:pPr>
        <w:pStyle w:val="ab"/>
        <w:spacing w:after="0" w:line="240" w:lineRule="auto"/>
        <w:ind w:firstLine="709"/>
        <w:jc w:val="both"/>
        <w:rPr>
          <w:rFonts w:ascii="Times New Roman" w:hAnsi="Times New Roman" w:cs="Times New Roman"/>
          <w:b/>
          <w:bCs/>
          <w:color w:val="auto"/>
          <w:sz w:val="24"/>
          <w:szCs w:val="24"/>
          <w:lang w:eastAsia="ar-SA"/>
        </w:rPr>
      </w:pPr>
    </w:p>
    <w:p w:rsidR="00FB5631" w:rsidRDefault="00FB5631" w:rsidP="00FB5631">
      <w:pPr>
        <w:pStyle w:val="ab"/>
        <w:spacing w:after="0" w:line="240" w:lineRule="auto"/>
        <w:ind w:firstLine="709"/>
        <w:jc w:val="both"/>
        <w:rPr>
          <w:rFonts w:ascii="Times New Roman" w:hAnsi="Times New Roman" w:cs="Times New Roman"/>
          <w:b/>
          <w:bCs/>
          <w:color w:val="auto"/>
          <w:sz w:val="24"/>
          <w:szCs w:val="24"/>
          <w:lang w:eastAsia="ar-SA"/>
        </w:rPr>
      </w:pPr>
      <w:r w:rsidRPr="008A58E7">
        <w:rPr>
          <w:rFonts w:ascii="Times New Roman" w:hAnsi="Times New Roman" w:cs="Times New Roman"/>
          <w:b/>
          <w:bCs/>
          <w:color w:val="auto"/>
          <w:sz w:val="24"/>
          <w:szCs w:val="24"/>
          <w:lang w:eastAsia="ar-SA"/>
        </w:rPr>
        <w:t>5.9. Порядок обжалования решения по жалобе</w:t>
      </w:r>
    </w:p>
    <w:p w:rsidR="008A58E7" w:rsidRPr="008A58E7" w:rsidRDefault="008A58E7" w:rsidP="00FB5631">
      <w:pPr>
        <w:pStyle w:val="ab"/>
        <w:spacing w:after="0" w:line="240" w:lineRule="auto"/>
        <w:ind w:firstLine="709"/>
        <w:jc w:val="both"/>
        <w:rPr>
          <w:rFonts w:ascii="Times New Roman" w:hAnsi="Times New Roman" w:cs="Times New Roman"/>
          <w:color w:val="auto"/>
          <w:sz w:val="24"/>
          <w:szCs w:val="24"/>
        </w:rPr>
      </w:pPr>
    </w:p>
    <w:p w:rsidR="00FB5631" w:rsidRPr="008A58E7" w:rsidRDefault="00FB5631" w:rsidP="00FB5631">
      <w:pPr>
        <w:widowControl w:val="0"/>
        <w:autoSpaceDE w:val="0"/>
        <w:autoSpaceDN w:val="0"/>
        <w:adjustRightInd w:val="0"/>
        <w:spacing w:after="0" w:line="240" w:lineRule="auto"/>
        <w:ind w:firstLine="709"/>
        <w:jc w:val="both"/>
        <w:outlineLvl w:val="2"/>
        <w:rPr>
          <w:rFonts w:ascii="Times New Roman" w:hAnsi="Times New Roman" w:cs="Times New Roman"/>
          <w:sz w:val="24"/>
          <w:szCs w:val="24"/>
          <w:lang w:eastAsia="ar-SA"/>
        </w:rPr>
      </w:pPr>
      <w:r w:rsidRPr="008A58E7">
        <w:rPr>
          <w:rFonts w:ascii="Times New Roman" w:hAnsi="Times New Roman" w:cs="Times New Roman"/>
          <w:sz w:val="24"/>
          <w:szCs w:val="24"/>
          <w:lang w:eastAsia="ar-SA"/>
        </w:rPr>
        <w:t>В случае</w:t>
      </w:r>
      <w:proofErr w:type="gramStart"/>
      <w:r w:rsidRPr="008A58E7">
        <w:rPr>
          <w:rFonts w:ascii="Times New Roman" w:hAnsi="Times New Roman" w:cs="Times New Roman"/>
          <w:sz w:val="24"/>
          <w:szCs w:val="24"/>
          <w:lang w:eastAsia="ar-SA"/>
        </w:rPr>
        <w:t>,</w:t>
      </w:r>
      <w:proofErr w:type="gramEnd"/>
      <w:r w:rsidRPr="008A58E7">
        <w:rPr>
          <w:rFonts w:ascii="Times New Roman" w:hAnsi="Times New Roman" w:cs="Times New Roman"/>
          <w:sz w:val="24"/>
          <w:szCs w:val="24"/>
          <w:lang w:eastAsia="ar-SA"/>
        </w:rPr>
        <w:t xml:space="preserve"> если обжалуется решение главы </w:t>
      </w:r>
      <w:r w:rsidR="003F58B0" w:rsidRPr="008A58E7">
        <w:rPr>
          <w:rFonts w:ascii="Times New Roman" w:hAnsi="Times New Roman" w:cs="Times New Roman"/>
          <w:sz w:val="24"/>
          <w:szCs w:val="24"/>
          <w:lang w:eastAsia="ar-SA"/>
        </w:rPr>
        <w:t>поселка</w:t>
      </w:r>
      <w:r w:rsidRPr="008A58E7">
        <w:rPr>
          <w:rFonts w:ascii="Times New Roman" w:hAnsi="Times New Roman" w:cs="Times New Roman"/>
          <w:sz w:val="24"/>
          <w:szCs w:val="24"/>
          <w:lang w:eastAsia="ar-SA"/>
        </w:rPr>
        <w:t xml:space="preserve"> заявитель вправе обжаловать решение в соответствии с законодательством Российской Федерации</w:t>
      </w:r>
      <w:r w:rsidRPr="008A58E7">
        <w:rPr>
          <w:rFonts w:ascii="Times New Roman" w:hAnsi="Times New Roman" w:cs="Times New Roman"/>
          <w:sz w:val="24"/>
          <w:szCs w:val="24"/>
        </w:rPr>
        <w:t xml:space="preserve"> в досудебном (внесудебном) и судебном порядке</w:t>
      </w:r>
      <w:r w:rsidRPr="008A58E7">
        <w:rPr>
          <w:rFonts w:ascii="Times New Roman" w:hAnsi="Times New Roman" w:cs="Times New Roman"/>
          <w:sz w:val="24"/>
          <w:szCs w:val="24"/>
          <w:lang w:eastAsia="ar-SA"/>
        </w:rPr>
        <w:t>.</w:t>
      </w:r>
    </w:p>
    <w:p w:rsidR="003F58B0" w:rsidRPr="008A58E7" w:rsidRDefault="003F58B0" w:rsidP="00FB5631">
      <w:pPr>
        <w:pStyle w:val="ab"/>
        <w:spacing w:after="0" w:line="240" w:lineRule="auto"/>
        <w:ind w:firstLine="709"/>
        <w:jc w:val="both"/>
        <w:rPr>
          <w:rFonts w:ascii="Times New Roman" w:hAnsi="Times New Roman" w:cs="Times New Roman"/>
          <w:b/>
          <w:bCs/>
          <w:color w:val="auto"/>
          <w:sz w:val="24"/>
          <w:szCs w:val="24"/>
          <w:lang w:eastAsia="ar-SA"/>
        </w:rPr>
      </w:pPr>
    </w:p>
    <w:p w:rsidR="00FB5631" w:rsidRDefault="00FB5631" w:rsidP="00FB5631">
      <w:pPr>
        <w:pStyle w:val="ab"/>
        <w:spacing w:after="0" w:line="240" w:lineRule="auto"/>
        <w:ind w:firstLine="709"/>
        <w:jc w:val="both"/>
        <w:rPr>
          <w:rFonts w:ascii="Times New Roman" w:hAnsi="Times New Roman" w:cs="Times New Roman"/>
          <w:b/>
          <w:bCs/>
          <w:color w:val="auto"/>
          <w:sz w:val="24"/>
          <w:szCs w:val="24"/>
          <w:lang w:eastAsia="ar-SA"/>
        </w:rPr>
      </w:pPr>
      <w:r w:rsidRPr="008A58E7">
        <w:rPr>
          <w:rFonts w:ascii="Times New Roman" w:hAnsi="Times New Roman" w:cs="Times New Roman"/>
          <w:b/>
          <w:bCs/>
          <w:color w:val="auto"/>
          <w:sz w:val="24"/>
          <w:szCs w:val="24"/>
          <w:lang w:eastAsia="ar-SA"/>
        </w:rPr>
        <w:t xml:space="preserve">5.10. Право заявителя на получение информации и документов, необходимых для обоснования и рассмотрения жалобы </w:t>
      </w:r>
    </w:p>
    <w:p w:rsidR="008A58E7" w:rsidRPr="008A58E7" w:rsidRDefault="008A58E7" w:rsidP="00FB5631">
      <w:pPr>
        <w:pStyle w:val="ab"/>
        <w:spacing w:after="0" w:line="240" w:lineRule="auto"/>
        <w:ind w:firstLine="709"/>
        <w:jc w:val="both"/>
        <w:rPr>
          <w:rFonts w:ascii="Times New Roman" w:hAnsi="Times New Roman" w:cs="Times New Roman"/>
          <w:color w:val="auto"/>
          <w:sz w:val="24"/>
          <w:szCs w:val="24"/>
        </w:rPr>
      </w:pPr>
    </w:p>
    <w:p w:rsidR="00FB5631" w:rsidRPr="008A58E7" w:rsidRDefault="00FB5631" w:rsidP="00FB5631">
      <w:pPr>
        <w:pStyle w:val="ab"/>
        <w:spacing w:after="0" w:line="240" w:lineRule="auto"/>
        <w:ind w:firstLine="709"/>
        <w:jc w:val="both"/>
        <w:rPr>
          <w:rFonts w:ascii="Times New Roman" w:hAnsi="Times New Roman" w:cs="Times New Roman"/>
          <w:color w:val="auto"/>
          <w:sz w:val="24"/>
          <w:szCs w:val="24"/>
        </w:rPr>
      </w:pPr>
      <w:r w:rsidRPr="008A58E7">
        <w:rPr>
          <w:rFonts w:ascii="Times New Roman" w:hAnsi="Times New Roman" w:cs="Times New Roman"/>
          <w:color w:val="auto"/>
          <w:sz w:val="24"/>
          <w:szCs w:val="24"/>
          <w:lang w:eastAsia="ar-SA"/>
        </w:rPr>
        <w:t>Заявитель имеет право на получение информации и документов, необходимых для обоснования и рассмотрения жалобы.</w:t>
      </w:r>
    </w:p>
    <w:p w:rsidR="003F58B0" w:rsidRPr="008A58E7" w:rsidRDefault="003F58B0" w:rsidP="00FB5631">
      <w:pPr>
        <w:pStyle w:val="ab"/>
        <w:spacing w:after="0" w:line="240" w:lineRule="auto"/>
        <w:ind w:firstLine="709"/>
        <w:jc w:val="both"/>
        <w:rPr>
          <w:rFonts w:ascii="Times New Roman" w:hAnsi="Times New Roman" w:cs="Times New Roman"/>
          <w:b/>
          <w:bCs/>
          <w:color w:val="auto"/>
          <w:sz w:val="24"/>
          <w:szCs w:val="24"/>
          <w:lang w:eastAsia="ar-SA"/>
        </w:rPr>
      </w:pPr>
    </w:p>
    <w:p w:rsidR="00FB5631" w:rsidRDefault="00FB5631" w:rsidP="00FB5631">
      <w:pPr>
        <w:pStyle w:val="ab"/>
        <w:spacing w:after="0" w:line="240" w:lineRule="auto"/>
        <w:ind w:firstLine="709"/>
        <w:jc w:val="both"/>
        <w:rPr>
          <w:rFonts w:ascii="Times New Roman" w:hAnsi="Times New Roman" w:cs="Times New Roman"/>
          <w:b/>
          <w:bCs/>
          <w:color w:val="auto"/>
          <w:sz w:val="24"/>
          <w:szCs w:val="24"/>
          <w:lang w:eastAsia="ar-SA"/>
        </w:rPr>
      </w:pPr>
      <w:r w:rsidRPr="008A58E7">
        <w:rPr>
          <w:rFonts w:ascii="Times New Roman" w:hAnsi="Times New Roman" w:cs="Times New Roman"/>
          <w:b/>
          <w:bCs/>
          <w:color w:val="auto"/>
          <w:sz w:val="24"/>
          <w:szCs w:val="24"/>
          <w:lang w:eastAsia="ar-SA"/>
        </w:rPr>
        <w:t>5.11. Способы информирования заявителей о порядке подачи и рассмотрения жалобы</w:t>
      </w:r>
    </w:p>
    <w:p w:rsidR="008A58E7" w:rsidRPr="008A58E7" w:rsidRDefault="008A58E7" w:rsidP="00FB5631">
      <w:pPr>
        <w:pStyle w:val="ab"/>
        <w:spacing w:after="0" w:line="240" w:lineRule="auto"/>
        <w:ind w:firstLine="709"/>
        <w:jc w:val="both"/>
        <w:rPr>
          <w:rFonts w:ascii="Times New Roman" w:hAnsi="Times New Roman" w:cs="Times New Roman"/>
          <w:color w:val="auto"/>
          <w:sz w:val="24"/>
          <w:szCs w:val="24"/>
        </w:rPr>
      </w:pPr>
    </w:p>
    <w:p w:rsidR="00FB5631" w:rsidRPr="008A58E7" w:rsidRDefault="00FB5631" w:rsidP="00FB5631">
      <w:pPr>
        <w:spacing w:line="240" w:lineRule="auto"/>
        <w:ind w:firstLine="567"/>
        <w:jc w:val="both"/>
        <w:rPr>
          <w:rFonts w:ascii="Times New Roman" w:hAnsi="Times New Roman" w:cs="Times New Roman"/>
          <w:sz w:val="24"/>
          <w:szCs w:val="24"/>
        </w:rPr>
      </w:pPr>
      <w:proofErr w:type="gramStart"/>
      <w:r w:rsidRPr="008A58E7">
        <w:rPr>
          <w:rFonts w:ascii="Times New Roman" w:hAnsi="Times New Roman" w:cs="Times New Roman"/>
          <w:sz w:val="24"/>
          <w:szCs w:val="24"/>
          <w:lang w:eastAsia="ar-SA"/>
        </w:rPr>
        <w:t xml:space="preserve">Информацию о порядке подачи и рассмотрения жалобы заявители могут получить на информационных стендах </w:t>
      </w:r>
      <w:r w:rsidRPr="008A58E7">
        <w:rPr>
          <w:rFonts w:ascii="Times New Roman" w:hAnsi="Times New Roman" w:cs="Times New Roman"/>
          <w:sz w:val="24"/>
          <w:szCs w:val="24"/>
        </w:rPr>
        <w:t xml:space="preserve">администрации </w:t>
      </w:r>
      <w:r w:rsidRPr="008A58E7">
        <w:rPr>
          <w:rFonts w:ascii="Times New Roman" w:hAnsi="Times New Roman" w:cs="Times New Roman"/>
          <w:sz w:val="24"/>
          <w:szCs w:val="24"/>
          <w:lang w:eastAsia="ar-SA"/>
        </w:rPr>
        <w:t xml:space="preserve">в месте предоставления услуги, в информационно - телекоммуникационной сети «Интернет» на официальных сайтах </w:t>
      </w:r>
      <w:r w:rsidRPr="008A58E7">
        <w:rPr>
          <w:rFonts w:ascii="Times New Roman" w:hAnsi="Times New Roman" w:cs="Times New Roman"/>
          <w:sz w:val="24"/>
          <w:szCs w:val="24"/>
        </w:rPr>
        <w:t>администрации</w:t>
      </w:r>
      <w:r w:rsidRPr="008A58E7">
        <w:rPr>
          <w:rFonts w:ascii="Times New Roman" w:hAnsi="Times New Roman" w:cs="Times New Roman"/>
          <w:sz w:val="24"/>
          <w:szCs w:val="24"/>
          <w:lang w:eastAsia="ar-SA"/>
        </w:rPr>
        <w:t xml:space="preserve">, ОБУ «Многофункциональный центр предоставления государственных и </w:t>
      </w:r>
      <w:r w:rsidRPr="008A58E7">
        <w:rPr>
          <w:rFonts w:ascii="Times New Roman" w:hAnsi="Times New Roman" w:cs="Times New Roman"/>
          <w:sz w:val="24"/>
          <w:szCs w:val="24"/>
          <w:lang w:eastAsia="ar-SA"/>
        </w:rPr>
        <w:lastRenderedPageBreak/>
        <w:t xml:space="preserve">муниципальных услуг Курской области», </w:t>
      </w:r>
      <w:r w:rsidRPr="008A58E7">
        <w:rPr>
          <w:rFonts w:ascii="Times New Roman" w:hAnsi="Times New Roman" w:cs="Times New Roman"/>
          <w:sz w:val="24"/>
          <w:szCs w:val="24"/>
        </w:rPr>
        <w:t>в федеральной государственной информационной системе «Единый портал государственных и муниципальных услуг (функций)»(</w:t>
      </w:r>
      <w:r w:rsidRPr="008A58E7">
        <w:rPr>
          <w:rFonts w:ascii="Times New Roman" w:hAnsi="Times New Roman" w:cs="Times New Roman"/>
          <w:sz w:val="24"/>
          <w:szCs w:val="24"/>
          <w:lang w:val="en-US"/>
        </w:rPr>
        <w:t>www</w:t>
      </w:r>
      <w:r w:rsidRPr="008A58E7">
        <w:rPr>
          <w:rFonts w:ascii="Times New Roman" w:hAnsi="Times New Roman" w:cs="Times New Roman"/>
          <w:sz w:val="24"/>
          <w:szCs w:val="24"/>
        </w:rPr>
        <w:t>.</w:t>
      </w:r>
      <w:proofErr w:type="spellStart"/>
      <w:r w:rsidRPr="008A58E7">
        <w:rPr>
          <w:rFonts w:ascii="Times New Roman" w:hAnsi="Times New Roman" w:cs="Times New Roman"/>
          <w:sz w:val="24"/>
          <w:szCs w:val="24"/>
          <w:lang w:val="en-US"/>
        </w:rPr>
        <w:t>gosuslugi</w:t>
      </w:r>
      <w:proofErr w:type="spellEnd"/>
      <w:r w:rsidRPr="008A58E7">
        <w:rPr>
          <w:rFonts w:ascii="Times New Roman" w:hAnsi="Times New Roman" w:cs="Times New Roman"/>
          <w:sz w:val="24"/>
          <w:szCs w:val="24"/>
        </w:rPr>
        <w:t>.</w:t>
      </w:r>
      <w:proofErr w:type="spellStart"/>
      <w:r w:rsidRPr="008A58E7">
        <w:rPr>
          <w:rFonts w:ascii="Times New Roman" w:hAnsi="Times New Roman" w:cs="Times New Roman"/>
          <w:sz w:val="24"/>
          <w:szCs w:val="24"/>
          <w:lang w:val="en-US"/>
        </w:rPr>
        <w:t>ru</w:t>
      </w:r>
      <w:proofErr w:type="spellEnd"/>
      <w:r w:rsidRPr="008A58E7">
        <w:rPr>
          <w:rFonts w:ascii="Times New Roman" w:hAnsi="Times New Roman" w:cs="Times New Roman"/>
          <w:sz w:val="24"/>
          <w:szCs w:val="24"/>
        </w:rPr>
        <w:t>), региональной информационной системе «Портал государственных и муниципальных услуг</w:t>
      </w:r>
      <w:proofErr w:type="gramEnd"/>
      <w:r w:rsidRPr="008A58E7">
        <w:rPr>
          <w:rFonts w:ascii="Times New Roman" w:hAnsi="Times New Roman" w:cs="Times New Roman"/>
          <w:sz w:val="24"/>
          <w:szCs w:val="24"/>
        </w:rPr>
        <w:t xml:space="preserve"> (функций) Курской области» (</w:t>
      </w:r>
      <w:hyperlink r:id="rId21" w:history="1">
        <w:r w:rsidRPr="008A58E7">
          <w:rPr>
            <w:rStyle w:val="ae"/>
            <w:sz w:val="24"/>
            <w:szCs w:val="24"/>
            <w:lang w:val="en-US"/>
          </w:rPr>
          <w:t>www</w:t>
        </w:r>
        <w:r w:rsidRPr="008A58E7">
          <w:rPr>
            <w:rStyle w:val="ae"/>
            <w:sz w:val="24"/>
            <w:szCs w:val="24"/>
          </w:rPr>
          <w:t>.</w:t>
        </w:r>
        <w:proofErr w:type="spellStart"/>
        <w:r w:rsidRPr="008A58E7">
          <w:rPr>
            <w:rStyle w:val="ae"/>
            <w:sz w:val="24"/>
            <w:szCs w:val="24"/>
            <w:lang w:val="en-US"/>
          </w:rPr>
          <w:t>rpgu</w:t>
        </w:r>
        <w:proofErr w:type="spellEnd"/>
        <w:r w:rsidRPr="008A58E7">
          <w:rPr>
            <w:rStyle w:val="ae"/>
            <w:sz w:val="24"/>
            <w:szCs w:val="24"/>
          </w:rPr>
          <w:t>.</w:t>
        </w:r>
        <w:proofErr w:type="spellStart"/>
        <w:r w:rsidRPr="008A58E7">
          <w:rPr>
            <w:rStyle w:val="ae"/>
            <w:sz w:val="24"/>
            <w:szCs w:val="24"/>
            <w:lang w:val="en-US"/>
          </w:rPr>
          <w:t>rkursk</w:t>
        </w:r>
        <w:proofErr w:type="spellEnd"/>
        <w:r w:rsidRPr="008A58E7">
          <w:rPr>
            <w:rStyle w:val="ae"/>
            <w:sz w:val="24"/>
            <w:szCs w:val="24"/>
          </w:rPr>
          <w:t>.</w:t>
        </w:r>
        <w:proofErr w:type="spellStart"/>
        <w:r w:rsidRPr="008A58E7">
          <w:rPr>
            <w:rStyle w:val="ae"/>
            <w:sz w:val="24"/>
            <w:szCs w:val="24"/>
            <w:lang w:val="en-US"/>
          </w:rPr>
          <w:t>ru</w:t>
        </w:r>
        <w:proofErr w:type="spellEnd"/>
      </w:hyperlink>
      <w:r w:rsidRPr="008A58E7">
        <w:rPr>
          <w:rFonts w:ascii="Times New Roman" w:hAnsi="Times New Roman" w:cs="Times New Roman"/>
          <w:sz w:val="24"/>
          <w:szCs w:val="24"/>
        </w:rPr>
        <w:t>), а также путем оказания консультаций по телефону, элект</w:t>
      </w:r>
      <w:r w:rsidR="003F58B0" w:rsidRPr="008A58E7">
        <w:rPr>
          <w:rFonts w:ascii="Times New Roman" w:hAnsi="Times New Roman" w:cs="Times New Roman"/>
          <w:sz w:val="24"/>
          <w:szCs w:val="24"/>
        </w:rPr>
        <w:t>ронной почте, при личном приеме</w:t>
      </w:r>
      <w:r w:rsidRPr="008A58E7">
        <w:rPr>
          <w:rFonts w:ascii="Times New Roman" w:hAnsi="Times New Roman" w:cs="Times New Roman"/>
          <w:sz w:val="24"/>
          <w:szCs w:val="24"/>
        </w:rPr>
        <w:t>».</w:t>
      </w:r>
    </w:p>
    <w:p w:rsidR="00FB5631" w:rsidRPr="008A58E7" w:rsidRDefault="00FB5631" w:rsidP="00FB5631">
      <w:pPr>
        <w:pStyle w:val="ConsPlusNormal"/>
        <w:jc w:val="right"/>
        <w:rPr>
          <w:b/>
          <w:bCs/>
          <w:szCs w:val="24"/>
        </w:rPr>
      </w:pPr>
    </w:p>
    <w:p w:rsidR="00FB5631" w:rsidRDefault="00FB5631" w:rsidP="003F58B0">
      <w:pPr>
        <w:tabs>
          <w:tab w:val="left" w:pos="6015"/>
        </w:tabs>
        <w:spacing w:after="0" w:line="240" w:lineRule="auto"/>
        <w:ind w:firstLine="567"/>
        <w:rPr>
          <w:rFonts w:ascii="Times New Roman" w:hAnsi="Times New Roman" w:cs="Times New Roman"/>
          <w:spacing w:val="-1"/>
          <w:sz w:val="24"/>
          <w:szCs w:val="24"/>
        </w:rPr>
      </w:pPr>
      <w:r w:rsidRPr="008A58E7">
        <w:rPr>
          <w:rFonts w:ascii="Times New Roman" w:hAnsi="Times New Roman" w:cs="Times New Roman"/>
          <w:spacing w:val="-1"/>
          <w:sz w:val="24"/>
          <w:szCs w:val="24"/>
        </w:rPr>
        <w:t xml:space="preserve">                                                                                    </w:t>
      </w:r>
      <w:r w:rsidR="003F58B0" w:rsidRPr="008A58E7">
        <w:rPr>
          <w:rFonts w:ascii="Times New Roman" w:hAnsi="Times New Roman" w:cs="Times New Roman"/>
          <w:spacing w:val="-1"/>
          <w:sz w:val="24"/>
          <w:szCs w:val="24"/>
        </w:rPr>
        <w:t xml:space="preserve">            </w:t>
      </w: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8A58E7" w:rsidRPr="008A58E7" w:rsidRDefault="008A58E7" w:rsidP="003F58B0">
      <w:pPr>
        <w:tabs>
          <w:tab w:val="left" w:pos="6015"/>
        </w:tabs>
        <w:spacing w:after="0" w:line="240" w:lineRule="auto"/>
        <w:ind w:firstLine="567"/>
        <w:rPr>
          <w:rFonts w:ascii="Times New Roman" w:hAnsi="Times New Roman" w:cs="Times New Roman"/>
          <w:spacing w:val="-1"/>
          <w:sz w:val="24"/>
          <w:szCs w:val="24"/>
        </w:rPr>
      </w:pPr>
    </w:p>
    <w:p w:rsidR="00FB5631" w:rsidRPr="008A58E7" w:rsidRDefault="00FB5631" w:rsidP="00FB5631">
      <w:pPr>
        <w:pStyle w:val="ConsPlusNormal"/>
        <w:jc w:val="right"/>
        <w:rPr>
          <w:b/>
          <w:bCs/>
          <w:szCs w:val="24"/>
        </w:rPr>
      </w:pPr>
    </w:p>
    <w:p w:rsidR="00FB5631" w:rsidRPr="008A58E7" w:rsidRDefault="00FB5631" w:rsidP="00FB5631">
      <w:pPr>
        <w:pStyle w:val="ConsPlusNormal"/>
        <w:jc w:val="right"/>
        <w:rPr>
          <w:b/>
          <w:bCs/>
          <w:szCs w:val="24"/>
        </w:rPr>
      </w:pPr>
      <w:r w:rsidRPr="008A58E7">
        <w:rPr>
          <w:b/>
          <w:bCs/>
          <w:szCs w:val="24"/>
        </w:rPr>
        <w:t>Приложение № 1</w:t>
      </w:r>
    </w:p>
    <w:p w:rsidR="00FB5631" w:rsidRPr="008A58E7" w:rsidRDefault="00FB5631" w:rsidP="00FB5631">
      <w:pPr>
        <w:pStyle w:val="ConsPlusNormal"/>
        <w:ind w:left="4248"/>
        <w:jc w:val="right"/>
        <w:rPr>
          <w:b/>
          <w:bCs/>
          <w:szCs w:val="24"/>
        </w:rPr>
      </w:pPr>
      <w:r w:rsidRPr="008A58E7">
        <w:rPr>
          <w:b/>
          <w:bCs/>
          <w:szCs w:val="24"/>
        </w:rPr>
        <w:t>к Административному регламенту  «Утверждение схемы расположения земельного участка на кадастровом плане территории»</w:t>
      </w:r>
    </w:p>
    <w:p w:rsidR="00FB5631" w:rsidRPr="008A58E7" w:rsidRDefault="00FB5631" w:rsidP="00FB5631">
      <w:pPr>
        <w:pStyle w:val="ConsPlusNormal"/>
        <w:jc w:val="center"/>
        <w:rPr>
          <w:b/>
          <w:bCs/>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7"/>
        <w:gridCol w:w="1998"/>
        <w:gridCol w:w="621"/>
        <w:gridCol w:w="235"/>
        <w:gridCol w:w="510"/>
        <w:gridCol w:w="709"/>
        <w:gridCol w:w="283"/>
        <w:gridCol w:w="398"/>
        <w:gridCol w:w="267"/>
        <w:gridCol w:w="568"/>
        <w:gridCol w:w="270"/>
        <w:gridCol w:w="805"/>
        <w:gridCol w:w="974"/>
        <w:gridCol w:w="1077"/>
      </w:tblGrid>
      <w:tr w:rsidR="00FB5631" w:rsidRPr="008A58E7" w:rsidTr="007C2BF2">
        <w:tc>
          <w:tcPr>
            <w:tcW w:w="5928" w:type="dxa"/>
            <w:gridSpan w:val="10"/>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1643" w:type="dxa"/>
            <w:gridSpan w:val="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Лист № __</w:t>
            </w:r>
          </w:p>
        </w:tc>
        <w:tc>
          <w:tcPr>
            <w:tcW w:w="2051" w:type="dxa"/>
            <w:gridSpan w:val="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Всего листов __</w:t>
            </w:r>
          </w:p>
        </w:tc>
      </w:tr>
      <w:tr w:rsidR="00FB5631" w:rsidRPr="008A58E7" w:rsidTr="007C2BF2">
        <w:tc>
          <w:tcPr>
            <w:tcW w:w="3761"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jc w:val="center"/>
              <w:rPr>
                <w:b/>
                <w:bCs/>
                <w:szCs w:val="24"/>
              </w:rPr>
            </w:pPr>
            <w:bookmarkStart w:id="8" w:name="P2883"/>
            <w:bookmarkEnd w:id="8"/>
            <w:r w:rsidRPr="008A58E7">
              <w:rPr>
                <w:b/>
                <w:bCs/>
                <w:szCs w:val="24"/>
              </w:rPr>
              <w:t>1. Заявление</w:t>
            </w:r>
          </w:p>
          <w:p w:rsidR="00FB5631" w:rsidRPr="008A58E7" w:rsidRDefault="00FB5631" w:rsidP="007C2BF2">
            <w:pPr>
              <w:pStyle w:val="ConsPlusNormal"/>
              <w:jc w:val="center"/>
              <w:rPr>
                <w:b/>
                <w:bCs/>
                <w:szCs w:val="24"/>
              </w:rPr>
            </w:pPr>
            <w:r w:rsidRPr="008A58E7">
              <w:rPr>
                <w:b/>
                <w:bCs/>
                <w:szCs w:val="24"/>
              </w:rPr>
              <w:t>Главе Администрации ___________________</w:t>
            </w:r>
          </w:p>
        </w:tc>
        <w:tc>
          <w:tcPr>
            <w:tcW w:w="510"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2.</w:t>
            </w:r>
          </w:p>
        </w:tc>
        <w:tc>
          <w:tcPr>
            <w:tcW w:w="5351" w:type="dxa"/>
            <w:gridSpan w:val="9"/>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2.1. Регистрационный N _______</w:t>
            </w:r>
          </w:p>
          <w:p w:rsidR="00FB5631" w:rsidRPr="008A58E7" w:rsidRDefault="00FB5631" w:rsidP="007C2BF2">
            <w:pPr>
              <w:pStyle w:val="ConsPlusNormal"/>
              <w:rPr>
                <w:b/>
                <w:bCs/>
                <w:szCs w:val="24"/>
              </w:rPr>
            </w:pPr>
            <w:r w:rsidRPr="008A58E7">
              <w:rPr>
                <w:b/>
                <w:bCs/>
                <w:szCs w:val="24"/>
              </w:rPr>
              <w:t>2.2. количество листов заявления _____________</w:t>
            </w:r>
          </w:p>
          <w:p w:rsidR="00FB5631" w:rsidRPr="008A58E7" w:rsidRDefault="00FB5631" w:rsidP="007C2BF2">
            <w:pPr>
              <w:pStyle w:val="ConsPlusNormal"/>
              <w:rPr>
                <w:b/>
                <w:bCs/>
                <w:szCs w:val="24"/>
              </w:rPr>
            </w:pPr>
            <w:r w:rsidRPr="008A58E7">
              <w:rPr>
                <w:b/>
                <w:bCs/>
                <w:szCs w:val="24"/>
              </w:rPr>
              <w:t>2.3. количество прилагаемых документов ______</w:t>
            </w:r>
          </w:p>
          <w:p w:rsidR="00FB5631" w:rsidRPr="008A58E7" w:rsidRDefault="00FB5631" w:rsidP="007C2BF2">
            <w:pPr>
              <w:pStyle w:val="ConsPlusNormal"/>
              <w:rPr>
                <w:b/>
                <w:bCs/>
                <w:szCs w:val="24"/>
              </w:rPr>
            </w:pPr>
            <w:r w:rsidRPr="008A58E7">
              <w:rPr>
                <w:b/>
                <w:bCs/>
                <w:szCs w:val="24"/>
              </w:rPr>
              <w:t>в том числе оригиналов ___, копий ___, количество листов в оригиналах ___, копиях ___</w:t>
            </w:r>
          </w:p>
          <w:p w:rsidR="00FB5631" w:rsidRPr="008A58E7" w:rsidRDefault="00FB5631" w:rsidP="007C2BF2">
            <w:pPr>
              <w:pStyle w:val="ConsPlusNormal"/>
              <w:rPr>
                <w:b/>
                <w:bCs/>
                <w:szCs w:val="24"/>
              </w:rPr>
            </w:pPr>
            <w:r w:rsidRPr="008A58E7">
              <w:rPr>
                <w:b/>
                <w:bCs/>
                <w:szCs w:val="24"/>
              </w:rPr>
              <w:t>2.4. подпись _______________________________</w:t>
            </w:r>
          </w:p>
          <w:p w:rsidR="00FB5631" w:rsidRPr="008A58E7" w:rsidRDefault="00FB5631" w:rsidP="007C2BF2">
            <w:pPr>
              <w:pStyle w:val="ConsPlusNormal"/>
              <w:rPr>
                <w:b/>
                <w:bCs/>
                <w:szCs w:val="24"/>
              </w:rPr>
            </w:pPr>
            <w:r w:rsidRPr="008A58E7">
              <w:rPr>
                <w:b/>
                <w:bCs/>
                <w:szCs w:val="24"/>
              </w:rPr>
              <w:t>2.5. дата "__" ____ ____ г., время __ ч., __ мин.</w:t>
            </w:r>
          </w:p>
        </w:tc>
      </w:tr>
      <w:tr w:rsidR="00FB5631" w:rsidRPr="008A58E7" w:rsidTr="007C2BF2">
        <w:tc>
          <w:tcPr>
            <w:tcW w:w="510"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jc w:val="center"/>
              <w:rPr>
                <w:b/>
                <w:bCs/>
                <w:szCs w:val="24"/>
              </w:rPr>
            </w:pPr>
            <w:r w:rsidRPr="008A58E7">
              <w:rPr>
                <w:b/>
                <w:bCs/>
                <w:szCs w:val="24"/>
              </w:rPr>
              <w:t>3.</w:t>
            </w: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Прошу утвердить схему расположения земельного участка или земельных участков на кадастровом плане территории</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Кадастровый номер:</w:t>
            </w:r>
          </w:p>
        </w:tc>
        <w:tc>
          <w:tcPr>
            <w:tcW w:w="5351" w:type="dxa"/>
            <w:gridSpan w:val="9"/>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Адрес (местоположение):</w:t>
            </w:r>
          </w:p>
        </w:tc>
        <w:tc>
          <w:tcPr>
            <w:tcW w:w="5351" w:type="dxa"/>
            <w:gridSpan w:val="9"/>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761"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Площадь:</w:t>
            </w:r>
          </w:p>
        </w:tc>
        <w:tc>
          <w:tcPr>
            <w:tcW w:w="5351" w:type="dxa"/>
            <w:gridSpan w:val="9"/>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761" w:type="dxa"/>
            <w:gridSpan w:val="5"/>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Цель использования земельного участка </w:t>
            </w:r>
            <w:hyperlink w:anchor="P3052" w:history="1">
              <w:r w:rsidRPr="008A58E7">
                <w:rPr>
                  <w:b/>
                  <w:bCs/>
                  <w:szCs w:val="24"/>
                </w:rPr>
                <w:t>&lt;1&gt;</w:t>
              </w:r>
            </w:hyperlink>
            <w:r w:rsidRPr="008A58E7">
              <w:rPr>
                <w:b/>
                <w:bCs/>
                <w:szCs w:val="24"/>
              </w:rPr>
              <w:t>:</w:t>
            </w:r>
          </w:p>
        </w:tc>
        <w:tc>
          <w:tcPr>
            <w:tcW w:w="5351" w:type="dxa"/>
            <w:gridSpan w:val="9"/>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761" w:type="dxa"/>
            <w:gridSpan w:val="5"/>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4.</w:t>
            </w: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Способ представления заявления и иных необходимых документов:</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1998"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Лично</w:t>
            </w:r>
          </w:p>
        </w:tc>
        <w:tc>
          <w:tcPr>
            <w:tcW w:w="621"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2135"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Почтовым отправлением</w:t>
            </w:r>
          </w:p>
        </w:tc>
        <w:tc>
          <w:tcPr>
            <w:tcW w:w="835" w:type="dxa"/>
            <w:gridSpan w:val="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3126" w:type="dxa"/>
            <w:gridSpan w:val="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В форме электронных документов (электронных образов документов)</w:t>
            </w:r>
          </w:p>
        </w:tc>
      </w:tr>
      <w:tr w:rsidR="00FB5631" w:rsidRPr="008A58E7" w:rsidTr="007C2BF2">
        <w:tc>
          <w:tcPr>
            <w:tcW w:w="510"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5.</w:t>
            </w: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Способ получения результата предоставления муниципальной услуги (в том числе уведомления о приостановлении предоставления муниципальной услуги):</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Лично</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3364" w:type="dxa"/>
            <w:gridSpan w:val="4"/>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Почтовым отправлением по адресу:</w:t>
            </w:r>
          </w:p>
        </w:tc>
        <w:tc>
          <w:tcPr>
            <w:tcW w:w="5351" w:type="dxa"/>
            <w:gridSpan w:val="9"/>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3364" w:type="dxa"/>
            <w:gridSpan w:val="4"/>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5351" w:type="dxa"/>
            <w:gridSpan w:val="9"/>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Способ уведомления о результате предоставления муниципальной услуги:</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3364" w:type="dxa"/>
            <w:gridSpan w:val="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посредством телефонной связи</w:t>
            </w:r>
          </w:p>
        </w:tc>
        <w:tc>
          <w:tcPr>
            <w:tcW w:w="5351" w:type="dxa"/>
            <w:gridSpan w:val="9"/>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3364" w:type="dxa"/>
            <w:gridSpan w:val="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посредством электронной почты</w:t>
            </w:r>
          </w:p>
        </w:tc>
        <w:tc>
          <w:tcPr>
            <w:tcW w:w="5351" w:type="dxa"/>
            <w:gridSpan w:val="9"/>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6.</w:t>
            </w: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Расписку в получении документов прошу:</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1998"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Выдать лично</w:t>
            </w:r>
          </w:p>
        </w:tc>
        <w:tc>
          <w:tcPr>
            <w:tcW w:w="6717" w:type="dxa"/>
            <w:gridSpan w:val="1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nformat"/>
              <w:jc w:val="both"/>
              <w:rPr>
                <w:rFonts w:ascii="Times New Roman" w:hAnsi="Times New Roman" w:cs="Times New Roman"/>
                <w:sz w:val="24"/>
                <w:szCs w:val="24"/>
              </w:rPr>
            </w:pPr>
            <w:r w:rsidRPr="008A58E7">
              <w:rPr>
                <w:rFonts w:ascii="Times New Roman" w:hAnsi="Times New Roman" w:cs="Times New Roman"/>
                <w:sz w:val="24"/>
                <w:szCs w:val="24"/>
              </w:rPr>
              <w:t>Расписка получена: _________________________</w:t>
            </w:r>
          </w:p>
          <w:p w:rsidR="00FB5631" w:rsidRPr="008A58E7" w:rsidRDefault="00FB5631" w:rsidP="007C2BF2">
            <w:pPr>
              <w:pStyle w:val="ConsPlusNonformat"/>
              <w:jc w:val="both"/>
              <w:rPr>
                <w:rFonts w:ascii="Times New Roman" w:hAnsi="Times New Roman" w:cs="Times New Roman"/>
                <w:sz w:val="24"/>
                <w:szCs w:val="24"/>
              </w:rPr>
            </w:pPr>
            <w:r w:rsidRPr="008A58E7">
              <w:rPr>
                <w:rFonts w:ascii="Times New Roman" w:hAnsi="Times New Roman" w:cs="Times New Roman"/>
                <w:sz w:val="24"/>
                <w:szCs w:val="24"/>
              </w:rPr>
              <w:t xml:space="preserve">                   </w:t>
            </w:r>
            <w:r w:rsidR="00E2085A">
              <w:rPr>
                <w:rFonts w:ascii="Times New Roman" w:hAnsi="Times New Roman" w:cs="Times New Roman"/>
                <w:sz w:val="24"/>
                <w:szCs w:val="24"/>
              </w:rPr>
              <w:t xml:space="preserve">                        </w:t>
            </w:r>
            <w:r w:rsidRPr="008A58E7">
              <w:rPr>
                <w:rFonts w:ascii="Times New Roman" w:hAnsi="Times New Roman" w:cs="Times New Roman"/>
                <w:sz w:val="24"/>
                <w:szCs w:val="24"/>
              </w:rPr>
              <w:t xml:space="preserve">  (подпись заявителя)</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Направить почтовым отправлением по адресу:</w:t>
            </w:r>
          </w:p>
        </w:tc>
        <w:tc>
          <w:tcPr>
            <w:tcW w:w="6717" w:type="dxa"/>
            <w:gridSpan w:val="1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Не направлять</w:t>
            </w:r>
          </w:p>
        </w:tc>
      </w:tr>
      <w:tr w:rsidR="00FB5631" w:rsidRPr="008A58E7" w:rsidTr="007C2BF2">
        <w:tc>
          <w:tcPr>
            <w:tcW w:w="510"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7.</w:t>
            </w: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Заявитель:</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физическое лицо:</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фамилия:</w:t>
            </w:r>
          </w:p>
        </w:tc>
        <w:tc>
          <w:tcPr>
            <w:tcW w:w="1786"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имя (полностью):</w:t>
            </w:r>
          </w:p>
        </w:tc>
        <w:tc>
          <w:tcPr>
            <w:tcW w:w="1779" w:type="dxa"/>
            <w:gridSpan w:val="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отчество (полностью):</w:t>
            </w:r>
          </w:p>
        </w:tc>
        <w:tc>
          <w:tcPr>
            <w:tcW w:w="107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СНИЛС:</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107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75" w:type="dxa"/>
            <w:gridSpan w:val="4"/>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документ, удостоверяющий личность:</w:t>
            </w:r>
          </w:p>
        </w:tc>
        <w:tc>
          <w:tcPr>
            <w:tcW w:w="1786"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вид:</w:t>
            </w:r>
          </w:p>
        </w:tc>
        <w:tc>
          <w:tcPr>
            <w:tcW w:w="1779" w:type="dxa"/>
            <w:gridSpan w:val="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серия:</w:t>
            </w:r>
          </w:p>
        </w:tc>
        <w:tc>
          <w:tcPr>
            <w:tcW w:w="107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номер:</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1077"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786"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дата выдачи:</w:t>
            </w:r>
          </w:p>
        </w:tc>
        <w:tc>
          <w:tcPr>
            <w:tcW w:w="2856" w:type="dxa"/>
            <w:gridSpan w:val="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кем </w:t>
            </w:r>
            <w:proofErr w:type="gramStart"/>
            <w:r w:rsidRPr="008A58E7">
              <w:rPr>
                <w:b/>
                <w:bCs/>
                <w:szCs w:val="24"/>
              </w:rPr>
              <w:t>выдан</w:t>
            </w:r>
            <w:proofErr w:type="gramEnd"/>
            <w:r w:rsidRPr="008A58E7">
              <w:rPr>
                <w:b/>
                <w:bCs/>
                <w:szCs w:val="24"/>
              </w:rPr>
              <w:t>:</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786" w:type="dxa"/>
            <w:gridSpan w:val="5"/>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"__" ___ ___ </w:t>
            </w:r>
            <w:proofErr w:type="gramStart"/>
            <w:r w:rsidRPr="008A58E7">
              <w:rPr>
                <w:b/>
                <w:bCs/>
                <w:szCs w:val="24"/>
              </w:rPr>
              <w:t>г</w:t>
            </w:r>
            <w:proofErr w:type="gramEnd"/>
            <w:r w:rsidRPr="008A58E7">
              <w:rPr>
                <w:b/>
                <w:bCs/>
                <w:szCs w:val="24"/>
              </w:rPr>
              <w:t>.</w:t>
            </w:r>
          </w:p>
        </w:tc>
        <w:tc>
          <w:tcPr>
            <w:tcW w:w="2856" w:type="dxa"/>
            <w:gridSpan w:val="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75" w:type="dxa"/>
            <w:gridSpan w:val="4"/>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786" w:type="dxa"/>
            <w:gridSpan w:val="5"/>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856" w:type="dxa"/>
            <w:gridSpan w:val="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адрес электронной почты:</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75" w:type="dxa"/>
            <w:gridSpan w:val="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2591" w:type="dxa"/>
            <w:gridSpan w:val="6"/>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наименование и реквизиты документа, подтверждающего полномочия представителя:</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полное наименование:</w:t>
            </w:r>
          </w:p>
        </w:tc>
        <w:tc>
          <w:tcPr>
            <w:tcW w:w="6717" w:type="dxa"/>
            <w:gridSpan w:val="1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6717" w:type="dxa"/>
            <w:gridSpan w:val="1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ОГРН:</w:t>
            </w:r>
          </w:p>
        </w:tc>
        <w:tc>
          <w:tcPr>
            <w:tcW w:w="4642" w:type="dxa"/>
            <w:gridSpan w:val="8"/>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ИНН:</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4642" w:type="dxa"/>
            <w:gridSpan w:val="8"/>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страна регистрации:</w:t>
            </w:r>
          </w:p>
        </w:tc>
        <w:tc>
          <w:tcPr>
            <w:tcW w:w="2591" w:type="dxa"/>
            <w:gridSpan w:val="6"/>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дата регистрации:</w:t>
            </w:r>
          </w:p>
        </w:tc>
        <w:tc>
          <w:tcPr>
            <w:tcW w:w="2051" w:type="dxa"/>
            <w:gridSpan w:val="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номер регистрации:</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"__" ____ ____ </w:t>
            </w:r>
            <w:proofErr w:type="gramStart"/>
            <w:r w:rsidRPr="008A58E7">
              <w:rPr>
                <w:b/>
                <w:bCs/>
                <w:szCs w:val="24"/>
              </w:rPr>
              <w:t>г</w:t>
            </w:r>
            <w:proofErr w:type="gramEnd"/>
            <w:r w:rsidRPr="008A58E7">
              <w:rPr>
                <w:b/>
                <w:bCs/>
                <w:szCs w:val="24"/>
              </w:rPr>
              <w:t>.</w:t>
            </w: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2591" w:type="dxa"/>
            <w:gridSpan w:val="6"/>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Почтовый адрес:</w:t>
            </w:r>
          </w:p>
        </w:tc>
        <w:tc>
          <w:tcPr>
            <w:tcW w:w="2591" w:type="dxa"/>
            <w:gridSpan w:val="6"/>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телефон для связи:</w:t>
            </w:r>
          </w:p>
        </w:tc>
        <w:tc>
          <w:tcPr>
            <w:tcW w:w="2051" w:type="dxa"/>
            <w:gridSpan w:val="2"/>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адрес электронной почты:</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2591" w:type="dxa"/>
            <w:gridSpan w:val="6"/>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2051" w:type="dxa"/>
            <w:gridSpan w:val="2"/>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4073" w:type="dxa"/>
            <w:gridSpan w:val="5"/>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2591" w:type="dxa"/>
            <w:gridSpan w:val="6"/>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2051" w:type="dxa"/>
            <w:gridSpan w:val="2"/>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наименование и реквизиты документа, подтверждающего полномочия представителя:</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397"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8715" w:type="dxa"/>
            <w:gridSpan w:val="1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8.</w:t>
            </w: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Документы, прилагаемые к заявлению:</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Оригинал в количестве ___ экз., на __ </w:t>
            </w:r>
            <w:proofErr w:type="gramStart"/>
            <w:r w:rsidRPr="008A58E7">
              <w:rPr>
                <w:b/>
                <w:bCs/>
                <w:szCs w:val="24"/>
              </w:rPr>
              <w:t>л</w:t>
            </w:r>
            <w:proofErr w:type="gramEnd"/>
            <w:r w:rsidRPr="008A58E7">
              <w:rPr>
                <w:b/>
                <w:bCs/>
                <w:szCs w:val="24"/>
              </w:rPr>
              <w:t>.</w:t>
            </w:r>
          </w:p>
        </w:tc>
        <w:tc>
          <w:tcPr>
            <w:tcW w:w="4359" w:type="dxa"/>
            <w:gridSpan w:val="7"/>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Копия в количестве ___ экз., на __ </w:t>
            </w:r>
            <w:proofErr w:type="gramStart"/>
            <w:r w:rsidRPr="008A58E7">
              <w:rPr>
                <w:b/>
                <w:bCs/>
                <w:szCs w:val="24"/>
              </w:rPr>
              <w:t>л</w:t>
            </w:r>
            <w:proofErr w:type="gramEnd"/>
            <w:r w:rsidRPr="008A58E7">
              <w:rPr>
                <w:b/>
                <w:bCs/>
                <w:szCs w:val="24"/>
              </w:rPr>
              <w:t>.</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Оригинал в количестве ___ экз., на __ </w:t>
            </w:r>
            <w:proofErr w:type="gramStart"/>
            <w:r w:rsidRPr="008A58E7">
              <w:rPr>
                <w:b/>
                <w:bCs/>
                <w:szCs w:val="24"/>
              </w:rPr>
              <w:t>л</w:t>
            </w:r>
            <w:proofErr w:type="gramEnd"/>
            <w:r w:rsidRPr="008A58E7">
              <w:rPr>
                <w:b/>
                <w:bCs/>
                <w:szCs w:val="24"/>
              </w:rPr>
              <w:t>.</w:t>
            </w:r>
          </w:p>
        </w:tc>
        <w:tc>
          <w:tcPr>
            <w:tcW w:w="4359" w:type="dxa"/>
            <w:gridSpan w:val="7"/>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Копия в количестве ___ экз., на __ </w:t>
            </w:r>
            <w:proofErr w:type="gramStart"/>
            <w:r w:rsidRPr="008A58E7">
              <w:rPr>
                <w:b/>
                <w:bCs/>
                <w:szCs w:val="24"/>
              </w:rPr>
              <w:t>л</w:t>
            </w:r>
            <w:proofErr w:type="gramEnd"/>
            <w:r w:rsidRPr="008A58E7">
              <w:rPr>
                <w:b/>
                <w:bCs/>
                <w:szCs w:val="24"/>
              </w:rPr>
              <w:t>.</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4753" w:type="dxa"/>
            <w:gridSpan w:val="7"/>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Оригинал в количестве ___ экз., на __ </w:t>
            </w:r>
            <w:proofErr w:type="gramStart"/>
            <w:r w:rsidRPr="008A58E7">
              <w:rPr>
                <w:b/>
                <w:bCs/>
                <w:szCs w:val="24"/>
              </w:rPr>
              <w:t>л</w:t>
            </w:r>
            <w:proofErr w:type="gramEnd"/>
            <w:r w:rsidRPr="008A58E7">
              <w:rPr>
                <w:b/>
                <w:bCs/>
                <w:szCs w:val="24"/>
              </w:rPr>
              <w:t>.</w:t>
            </w:r>
          </w:p>
        </w:tc>
        <w:tc>
          <w:tcPr>
            <w:tcW w:w="4359" w:type="dxa"/>
            <w:gridSpan w:val="7"/>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Копия в количестве ___ экз., на __ </w:t>
            </w:r>
            <w:proofErr w:type="gramStart"/>
            <w:r w:rsidRPr="008A58E7">
              <w:rPr>
                <w:b/>
                <w:bCs/>
                <w:szCs w:val="24"/>
              </w:rPr>
              <w:t>л</w:t>
            </w:r>
            <w:proofErr w:type="gramEnd"/>
            <w:r w:rsidRPr="008A58E7">
              <w:rPr>
                <w:b/>
                <w:bCs/>
                <w:szCs w:val="24"/>
              </w:rPr>
              <w:t>.</w:t>
            </w:r>
          </w:p>
        </w:tc>
      </w:tr>
      <w:tr w:rsidR="00FB5631" w:rsidRPr="008A58E7" w:rsidTr="007C2BF2">
        <w:tc>
          <w:tcPr>
            <w:tcW w:w="510"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9</w:t>
            </w: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Примечание:</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10.</w:t>
            </w:r>
          </w:p>
        </w:tc>
        <w:tc>
          <w:tcPr>
            <w:tcW w:w="6256" w:type="dxa"/>
            <w:gridSpan w:val="11"/>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Подпись</w:t>
            </w:r>
          </w:p>
        </w:tc>
        <w:tc>
          <w:tcPr>
            <w:tcW w:w="2856" w:type="dxa"/>
            <w:gridSpan w:val="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Дата</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_________ __________________</w:t>
            </w:r>
          </w:p>
          <w:p w:rsidR="00FB5631" w:rsidRPr="008A58E7" w:rsidRDefault="00FB5631" w:rsidP="007C2BF2">
            <w:pPr>
              <w:pStyle w:val="ConsPlusNormal"/>
              <w:rPr>
                <w:b/>
                <w:bCs/>
                <w:szCs w:val="24"/>
              </w:rPr>
            </w:pPr>
            <w:r w:rsidRPr="008A58E7">
              <w:rPr>
                <w:b/>
                <w:bCs/>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"__" ___________ ____ </w:t>
            </w:r>
            <w:proofErr w:type="gramStart"/>
            <w:r w:rsidRPr="008A58E7">
              <w:rPr>
                <w:b/>
                <w:bCs/>
                <w:szCs w:val="24"/>
              </w:rPr>
              <w:t>г</w:t>
            </w:r>
            <w:proofErr w:type="gramEnd"/>
            <w:r w:rsidRPr="008A58E7">
              <w:rPr>
                <w:b/>
                <w:bCs/>
                <w:szCs w:val="24"/>
              </w:rPr>
              <w:t>.</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_________ __________________</w:t>
            </w:r>
          </w:p>
          <w:p w:rsidR="00FB5631" w:rsidRPr="008A58E7" w:rsidRDefault="00FB5631" w:rsidP="007C2BF2">
            <w:pPr>
              <w:pStyle w:val="ConsPlusNormal"/>
              <w:rPr>
                <w:b/>
                <w:bCs/>
                <w:szCs w:val="24"/>
              </w:rPr>
            </w:pPr>
            <w:r w:rsidRPr="008A58E7">
              <w:rPr>
                <w:b/>
                <w:bCs/>
                <w:szCs w:val="24"/>
              </w:rPr>
              <w:t>(Подпись)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"__" ___________ ____ </w:t>
            </w:r>
            <w:proofErr w:type="gramStart"/>
            <w:r w:rsidRPr="008A58E7">
              <w:rPr>
                <w:b/>
                <w:bCs/>
                <w:szCs w:val="24"/>
              </w:rPr>
              <w:t>г</w:t>
            </w:r>
            <w:proofErr w:type="gramEnd"/>
            <w:r w:rsidRPr="008A58E7">
              <w:rPr>
                <w:b/>
                <w:bCs/>
                <w:szCs w:val="24"/>
              </w:rPr>
              <w:t>.</w:t>
            </w:r>
          </w:p>
        </w:tc>
      </w:tr>
      <w:tr w:rsidR="00FB5631" w:rsidRPr="008A58E7" w:rsidTr="007C2BF2">
        <w:tc>
          <w:tcPr>
            <w:tcW w:w="510"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11.</w:t>
            </w:r>
          </w:p>
        </w:tc>
        <w:tc>
          <w:tcPr>
            <w:tcW w:w="6256" w:type="dxa"/>
            <w:gridSpan w:val="11"/>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Подлинность подпис</w:t>
            </w:r>
            <w:proofErr w:type="gramStart"/>
            <w:r w:rsidRPr="008A58E7">
              <w:rPr>
                <w:b/>
                <w:bCs/>
                <w:szCs w:val="24"/>
              </w:rPr>
              <w:t>и(</w:t>
            </w:r>
            <w:proofErr w:type="gramEnd"/>
            <w:r w:rsidRPr="008A58E7">
              <w:rPr>
                <w:b/>
                <w:bCs/>
                <w:szCs w:val="24"/>
              </w:rPr>
              <w:t>ей) заявителя(ей) свидетельствую:</w:t>
            </w:r>
          </w:p>
        </w:tc>
        <w:tc>
          <w:tcPr>
            <w:tcW w:w="2856" w:type="dxa"/>
            <w:gridSpan w:val="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Дата</w:t>
            </w:r>
          </w:p>
        </w:tc>
      </w:tr>
      <w:tr w:rsidR="00FB5631" w:rsidRPr="008A58E7" w:rsidTr="007C2BF2">
        <w:tc>
          <w:tcPr>
            <w:tcW w:w="510" w:type="dxa"/>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c>
          <w:tcPr>
            <w:tcW w:w="6256" w:type="dxa"/>
            <w:gridSpan w:val="11"/>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nformat"/>
              <w:jc w:val="both"/>
              <w:rPr>
                <w:rFonts w:ascii="Times New Roman" w:hAnsi="Times New Roman" w:cs="Times New Roman"/>
                <w:sz w:val="24"/>
                <w:szCs w:val="24"/>
              </w:rPr>
            </w:pPr>
            <w:r w:rsidRPr="008A58E7">
              <w:rPr>
                <w:rFonts w:ascii="Times New Roman" w:hAnsi="Times New Roman" w:cs="Times New Roman"/>
                <w:sz w:val="24"/>
                <w:szCs w:val="24"/>
              </w:rPr>
              <w:t>_________      ___________________</w:t>
            </w:r>
          </w:p>
          <w:p w:rsidR="00FB5631" w:rsidRPr="008A58E7" w:rsidRDefault="00FB5631" w:rsidP="007C2BF2">
            <w:pPr>
              <w:pStyle w:val="ConsPlusNonformat"/>
              <w:jc w:val="both"/>
              <w:rPr>
                <w:rFonts w:ascii="Times New Roman" w:hAnsi="Times New Roman" w:cs="Times New Roman"/>
                <w:sz w:val="24"/>
                <w:szCs w:val="24"/>
              </w:rPr>
            </w:pPr>
            <w:r w:rsidRPr="008A58E7">
              <w:rPr>
                <w:rFonts w:ascii="Times New Roman" w:hAnsi="Times New Roman" w:cs="Times New Roman"/>
                <w:sz w:val="24"/>
                <w:szCs w:val="24"/>
              </w:rPr>
              <w:t>(Подпись) М.П. (Инициалы, фамилия)</w:t>
            </w:r>
          </w:p>
        </w:tc>
        <w:tc>
          <w:tcPr>
            <w:tcW w:w="2856" w:type="dxa"/>
            <w:gridSpan w:val="3"/>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 xml:space="preserve">"__" ___________ ____ </w:t>
            </w:r>
            <w:proofErr w:type="gramStart"/>
            <w:r w:rsidRPr="008A58E7">
              <w:rPr>
                <w:b/>
                <w:bCs/>
                <w:szCs w:val="24"/>
              </w:rPr>
              <w:t>г</w:t>
            </w:r>
            <w:proofErr w:type="gramEnd"/>
            <w:r w:rsidRPr="008A58E7">
              <w:rPr>
                <w:b/>
                <w:bCs/>
                <w:szCs w:val="24"/>
              </w:rPr>
              <w:t>.</w:t>
            </w:r>
          </w:p>
        </w:tc>
      </w:tr>
      <w:tr w:rsidR="00FB5631" w:rsidRPr="008A58E7" w:rsidTr="007C2BF2">
        <w:tc>
          <w:tcPr>
            <w:tcW w:w="510" w:type="dxa"/>
            <w:vMerge w:val="restart"/>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12.</w:t>
            </w: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r w:rsidRPr="008A58E7">
              <w:rPr>
                <w:b/>
                <w:bCs/>
                <w:szCs w:val="24"/>
              </w:rPr>
              <w:t>Отметка должностного лица, принявшего заявление и приложенные к нему документы:</w:t>
            </w: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r w:rsidR="00FB5631" w:rsidRPr="008A58E7" w:rsidTr="007C2BF2">
        <w:tc>
          <w:tcPr>
            <w:tcW w:w="510" w:type="dxa"/>
            <w:vMerge/>
            <w:tcBorders>
              <w:top w:val="single" w:sz="4" w:space="0" w:color="auto"/>
              <w:left w:val="single" w:sz="4" w:space="0" w:color="auto"/>
              <w:bottom w:val="single" w:sz="4" w:space="0" w:color="auto"/>
              <w:right w:val="single" w:sz="4" w:space="0" w:color="auto"/>
            </w:tcBorders>
          </w:tcPr>
          <w:p w:rsidR="00FB5631" w:rsidRPr="008A58E7" w:rsidRDefault="00FB5631" w:rsidP="007C2BF2">
            <w:pPr>
              <w:rPr>
                <w:rFonts w:ascii="Times New Roman" w:hAnsi="Times New Roman" w:cs="Times New Roman"/>
                <w:sz w:val="24"/>
                <w:szCs w:val="24"/>
              </w:rPr>
            </w:pPr>
          </w:p>
        </w:tc>
        <w:tc>
          <w:tcPr>
            <w:tcW w:w="9112" w:type="dxa"/>
            <w:gridSpan w:val="14"/>
            <w:tcBorders>
              <w:top w:val="single" w:sz="4" w:space="0" w:color="auto"/>
              <w:left w:val="single" w:sz="4" w:space="0" w:color="auto"/>
              <w:bottom w:val="single" w:sz="4" w:space="0" w:color="auto"/>
              <w:right w:val="single" w:sz="4" w:space="0" w:color="auto"/>
            </w:tcBorders>
          </w:tcPr>
          <w:p w:rsidR="00FB5631" w:rsidRPr="008A58E7" w:rsidRDefault="00FB5631" w:rsidP="007C2BF2">
            <w:pPr>
              <w:pStyle w:val="ConsPlusNormal"/>
              <w:rPr>
                <w:b/>
                <w:bCs/>
                <w:szCs w:val="24"/>
              </w:rPr>
            </w:pPr>
          </w:p>
        </w:tc>
      </w:tr>
    </w:tbl>
    <w:p w:rsidR="00FB5631" w:rsidRPr="008A58E7" w:rsidRDefault="00FB5631" w:rsidP="00FB5631">
      <w:pPr>
        <w:pStyle w:val="ConsPlusNormal"/>
        <w:ind w:firstLine="540"/>
        <w:jc w:val="both"/>
        <w:rPr>
          <w:b/>
          <w:bCs/>
          <w:szCs w:val="24"/>
        </w:rPr>
      </w:pPr>
    </w:p>
    <w:p w:rsidR="00FB5631" w:rsidRPr="008A58E7" w:rsidRDefault="00FB5631" w:rsidP="00FB5631">
      <w:pPr>
        <w:pStyle w:val="ConsPlusNormal"/>
        <w:ind w:firstLine="540"/>
        <w:jc w:val="both"/>
        <w:rPr>
          <w:b/>
          <w:bCs/>
          <w:szCs w:val="24"/>
        </w:rPr>
      </w:pPr>
      <w:r w:rsidRPr="008A58E7">
        <w:rPr>
          <w:b/>
          <w:bCs/>
          <w:szCs w:val="24"/>
        </w:rPr>
        <w:t>--------------------------------</w:t>
      </w:r>
    </w:p>
    <w:p w:rsidR="00FB5631" w:rsidRPr="008A58E7" w:rsidRDefault="00FB5631" w:rsidP="00FB5631">
      <w:pPr>
        <w:pStyle w:val="ConsPlusNormal"/>
        <w:ind w:firstLine="540"/>
        <w:jc w:val="both"/>
        <w:rPr>
          <w:b/>
          <w:bCs/>
          <w:szCs w:val="24"/>
        </w:rPr>
      </w:pPr>
      <w:bookmarkStart w:id="9" w:name="P3052"/>
      <w:bookmarkEnd w:id="9"/>
      <w:r w:rsidRPr="008A58E7">
        <w:rPr>
          <w:b/>
          <w:bCs/>
          <w:szCs w:val="24"/>
        </w:rPr>
        <w:t>&lt;1</w:t>
      </w:r>
      <w:proofErr w:type="gramStart"/>
      <w:r w:rsidRPr="008A58E7">
        <w:rPr>
          <w:b/>
          <w:bCs/>
          <w:szCs w:val="24"/>
        </w:rPr>
        <w:t>&gt; З</w:t>
      </w:r>
      <w:proofErr w:type="gramEnd"/>
      <w:r w:rsidRPr="008A58E7">
        <w:rPr>
          <w:b/>
          <w:bCs/>
          <w:szCs w:val="24"/>
        </w:rPr>
        <w:t>аполняется в случае образования земельного участка для его продажи или предоставления в аренду путем проведения аукциона;</w:t>
      </w:r>
    </w:p>
    <w:p w:rsidR="00FB5631" w:rsidRPr="008A58E7" w:rsidRDefault="00FB5631" w:rsidP="00FB5631">
      <w:pPr>
        <w:pStyle w:val="ConsPlusNormal"/>
        <w:ind w:firstLine="540"/>
        <w:jc w:val="both"/>
        <w:rPr>
          <w:b/>
          <w:bCs/>
          <w:szCs w:val="24"/>
        </w:rPr>
      </w:pPr>
      <w:r w:rsidRPr="008A58E7">
        <w:rPr>
          <w:b/>
          <w:bCs/>
          <w:szCs w:val="24"/>
        </w:rPr>
        <w:t>&lt;2</w:t>
      </w:r>
      <w:proofErr w:type="gramStart"/>
      <w:r w:rsidRPr="008A58E7">
        <w:rPr>
          <w:b/>
          <w:bCs/>
          <w:szCs w:val="24"/>
        </w:rPr>
        <w:t>&gt; З</w:t>
      </w:r>
      <w:proofErr w:type="gramEnd"/>
      <w:r w:rsidRPr="008A58E7">
        <w:rPr>
          <w:b/>
          <w:bCs/>
          <w:szCs w:val="24"/>
        </w:rPr>
        <w:t>аполняется физическим лицом</w:t>
      </w:r>
    </w:p>
    <w:p w:rsidR="00FB5631" w:rsidRPr="008A58E7" w:rsidRDefault="00FB5631" w:rsidP="00FB5631">
      <w:pPr>
        <w:pStyle w:val="ConsPlusNormal"/>
        <w:jc w:val="right"/>
        <w:rPr>
          <w:b/>
          <w:bCs/>
          <w:szCs w:val="24"/>
        </w:rPr>
      </w:pPr>
    </w:p>
    <w:p w:rsidR="00FB5631" w:rsidRPr="008A58E7" w:rsidRDefault="00FB5631" w:rsidP="00FB5631">
      <w:pPr>
        <w:pStyle w:val="ConsPlusNormal"/>
        <w:jc w:val="right"/>
        <w:rPr>
          <w:b/>
          <w:bCs/>
          <w:szCs w:val="24"/>
        </w:rPr>
      </w:pPr>
    </w:p>
    <w:p w:rsidR="00FB5631" w:rsidRPr="008A58E7" w:rsidRDefault="00FB5631" w:rsidP="00FB5631">
      <w:pPr>
        <w:tabs>
          <w:tab w:val="left" w:pos="6015"/>
        </w:tabs>
        <w:spacing w:after="0" w:line="240" w:lineRule="auto"/>
        <w:ind w:firstLine="567"/>
        <w:rPr>
          <w:rFonts w:ascii="Times New Roman" w:hAnsi="Times New Roman" w:cs="Times New Roman"/>
          <w:spacing w:val="-1"/>
          <w:sz w:val="24"/>
          <w:szCs w:val="24"/>
        </w:rPr>
      </w:pPr>
      <w:r w:rsidRPr="008A58E7">
        <w:rPr>
          <w:rFonts w:ascii="Times New Roman" w:hAnsi="Times New Roman" w:cs="Times New Roman"/>
          <w:spacing w:val="-1"/>
          <w:sz w:val="24"/>
          <w:szCs w:val="24"/>
        </w:rPr>
        <w:t xml:space="preserve">                                                                               </w:t>
      </w:r>
    </w:p>
    <w:p w:rsidR="00FB5631" w:rsidRPr="008A58E7" w:rsidRDefault="00FB5631" w:rsidP="00FB5631">
      <w:pPr>
        <w:tabs>
          <w:tab w:val="left" w:pos="6015"/>
        </w:tabs>
        <w:spacing w:after="0" w:line="240" w:lineRule="auto"/>
        <w:ind w:firstLine="567"/>
        <w:rPr>
          <w:rFonts w:ascii="Times New Roman" w:hAnsi="Times New Roman" w:cs="Times New Roman"/>
          <w:spacing w:val="-1"/>
          <w:sz w:val="24"/>
          <w:szCs w:val="24"/>
        </w:rPr>
      </w:pPr>
    </w:p>
    <w:p w:rsidR="00FB5631" w:rsidRPr="008A58E7" w:rsidRDefault="00FB5631" w:rsidP="00FB5631">
      <w:pPr>
        <w:tabs>
          <w:tab w:val="left" w:pos="6015"/>
        </w:tabs>
        <w:spacing w:after="0" w:line="240" w:lineRule="auto"/>
        <w:ind w:firstLine="567"/>
        <w:rPr>
          <w:rFonts w:ascii="Times New Roman" w:hAnsi="Times New Roman" w:cs="Times New Roman"/>
          <w:spacing w:val="-1"/>
          <w:sz w:val="24"/>
          <w:szCs w:val="24"/>
        </w:rPr>
      </w:pPr>
    </w:p>
    <w:p w:rsidR="00FB5631" w:rsidRPr="008A58E7" w:rsidRDefault="00FB5631" w:rsidP="00FB5631">
      <w:pPr>
        <w:tabs>
          <w:tab w:val="left" w:pos="6015"/>
        </w:tabs>
        <w:spacing w:after="0" w:line="240" w:lineRule="auto"/>
        <w:ind w:firstLine="567"/>
        <w:rPr>
          <w:rFonts w:ascii="Times New Roman" w:hAnsi="Times New Roman" w:cs="Times New Roman"/>
          <w:spacing w:val="-1"/>
          <w:sz w:val="24"/>
          <w:szCs w:val="24"/>
        </w:rPr>
      </w:pPr>
    </w:p>
    <w:p w:rsidR="00FB5631" w:rsidRPr="008A58E7" w:rsidRDefault="00FB5631" w:rsidP="00FB5631">
      <w:pPr>
        <w:tabs>
          <w:tab w:val="left" w:pos="6015"/>
        </w:tabs>
        <w:spacing w:after="0" w:line="240" w:lineRule="auto"/>
        <w:ind w:firstLine="567"/>
        <w:rPr>
          <w:rFonts w:ascii="Times New Roman" w:hAnsi="Times New Roman" w:cs="Times New Roman"/>
          <w:spacing w:val="-1"/>
          <w:sz w:val="24"/>
          <w:szCs w:val="24"/>
        </w:rPr>
      </w:pPr>
    </w:p>
    <w:p w:rsidR="00FB5631" w:rsidRPr="008A58E7" w:rsidRDefault="00FB5631" w:rsidP="00FB5631">
      <w:pPr>
        <w:tabs>
          <w:tab w:val="left" w:pos="6015"/>
        </w:tabs>
        <w:spacing w:after="0" w:line="240" w:lineRule="auto"/>
        <w:ind w:firstLine="567"/>
        <w:rPr>
          <w:rFonts w:ascii="Times New Roman" w:hAnsi="Times New Roman" w:cs="Times New Roman"/>
          <w:spacing w:val="-1"/>
          <w:sz w:val="24"/>
          <w:szCs w:val="24"/>
        </w:rPr>
      </w:pPr>
    </w:p>
    <w:p w:rsidR="00FB5631" w:rsidRPr="008A58E7" w:rsidRDefault="00FB5631" w:rsidP="00FB5631">
      <w:pPr>
        <w:tabs>
          <w:tab w:val="left" w:pos="6015"/>
        </w:tabs>
        <w:spacing w:after="0" w:line="240" w:lineRule="auto"/>
        <w:ind w:firstLine="567"/>
        <w:rPr>
          <w:rFonts w:ascii="Times New Roman" w:hAnsi="Times New Roman" w:cs="Times New Roman"/>
          <w:spacing w:val="-1"/>
          <w:sz w:val="24"/>
          <w:szCs w:val="24"/>
        </w:rPr>
      </w:pPr>
    </w:p>
    <w:p w:rsidR="00FB5631" w:rsidRPr="008A58E7" w:rsidRDefault="00FB5631" w:rsidP="00FB5631">
      <w:pPr>
        <w:tabs>
          <w:tab w:val="left" w:pos="6015"/>
        </w:tabs>
        <w:spacing w:after="0" w:line="240" w:lineRule="auto"/>
        <w:ind w:firstLine="567"/>
        <w:rPr>
          <w:rFonts w:ascii="Times New Roman" w:hAnsi="Times New Roman" w:cs="Times New Roman"/>
          <w:spacing w:val="-1"/>
          <w:sz w:val="24"/>
          <w:szCs w:val="24"/>
        </w:rPr>
      </w:pPr>
    </w:p>
    <w:p w:rsidR="00FB5631" w:rsidRPr="008A58E7" w:rsidRDefault="00FB5631" w:rsidP="00FB5631">
      <w:pPr>
        <w:tabs>
          <w:tab w:val="left" w:pos="6015"/>
        </w:tabs>
        <w:spacing w:after="0" w:line="240" w:lineRule="auto"/>
        <w:ind w:firstLine="567"/>
        <w:rPr>
          <w:rFonts w:ascii="Times New Roman" w:hAnsi="Times New Roman" w:cs="Times New Roman"/>
          <w:spacing w:val="-1"/>
          <w:sz w:val="24"/>
          <w:szCs w:val="24"/>
        </w:rPr>
      </w:pPr>
    </w:p>
    <w:p w:rsidR="00FB5631" w:rsidRPr="008A58E7" w:rsidRDefault="00FB5631" w:rsidP="00FB5631">
      <w:pPr>
        <w:tabs>
          <w:tab w:val="left" w:pos="6015"/>
        </w:tabs>
        <w:spacing w:after="0" w:line="240" w:lineRule="auto"/>
        <w:ind w:firstLine="567"/>
        <w:rPr>
          <w:rFonts w:ascii="Times New Roman" w:hAnsi="Times New Roman" w:cs="Times New Roman"/>
          <w:spacing w:val="-1"/>
          <w:sz w:val="24"/>
          <w:szCs w:val="24"/>
        </w:rPr>
      </w:pPr>
    </w:p>
    <w:p w:rsidR="00FB5631" w:rsidRPr="008A58E7" w:rsidRDefault="00FB5631" w:rsidP="00FB5631">
      <w:pPr>
        <w:tabs>
          <w:tab w:val="left" w:pos="6015"/>
        </w:tabs>
        <w:spacing w:after="0" w:line="240" w:lineRule="auto"/>
        <w:ind w:firstLine="567"/>
        <w:jc w:val="right"/>
        <w:rPr>
          <w:rFonts w:ascii="Times New Roman" w:hAnsi="Times New Roman" w:cs="Times New Roman"/>
          <w:spacing w:val="-1"/>
          <w:sz w:val="24"/>
          <w:szCs w:val="24"/>
        </w:rPr>
      </w:pPr>
      <w:r w:rsidRPr="008A58E7">
        <w:rPr>
          <w:rFonts w:ascii="Times New Roman" w:hAnsi="Times New Roman" w:cs="Times New Roman"/>
          <w:spacing w:val="-1"/>
          <w:sz w:val="24"/>
          <w:szCs w:val="24"/>
        </w:rPr>
        <w:t xml:space="preserve">                                                                                 Приложение № 2</w:t>
      </w:r>
    </w:p>
    <w:p w:rsidR="00FB5631" w:rsidRPr="008A58E7" w:rsidRDefault="00FB5631" w:rsidP="00FB5631">
      <w:pPr>
        <w:shd w:val="clear" w:color="auto" w:fill="FFFFFF"/>
        <w:spacing w:after="0" w:line="240" w:lineRule="auto"/>
        <w:jc w:val="right"/>
        <w:rPr>
          <w:rFonts w:ascii="Times New Roman" w:hAnsi="Times New Roman" w:cs="Times New Roman"/>
          <w:sz w:val="24"/>
          <w:szCs w:val="24"/>
        </w:rPr>
      </w:pPr>
      <w:r w:rsidRPr="008A58E7">
        <w:rPr>
          <w:rFonts w:ascii="Times New Roman" w:hAnsi="Times New Roman" w:cs="Times New Roman"/>
          <w:spacing w:val="-1"/>
          <w:sz w:val="24"/>
          <w:szCs w:val="24"/>
        </w:rPr>
        <w:t xml:space="preserve">                                                                                     к административному </w:t>
      </w:r>
      <w:r w:rsidRPr="008A58E7">
        <w:rPr>
          <w:rFonts w:ascii="Times New Roman" w:hAnsi="Times New Roman" w:cs="Times New Roman"/>
          <w:sz w:val="24"/>
          <w:szCs w:val="24"/>
        </w:rPr>
        <w:t>регламенту</w:t>
      </w:r>
    </w:p>
    <w:p w:rsidR="00FB5631" w:rsidRPr="008A58E7" w:rsidRDefault="00FB5631" w:rsidP="00FB5631">
      <w:pPr>
        <w:autoSpaceDE w:val="0"/>
        <w:autoSpaceDN w:val="0"/>
        <w:adjustRightInd w:val="0"/>
        <w:spacing w:after="0" w:line="240" w:lineRule="auto"/>
        <w:ind w:left="5387" w:firstLine="0"/>
        <w:jc w:val="right"/>
        <w:rPr>
          <w:rFonts w:ascii="Times New Roman" w:hAnsi="Times New Roman" w:cs="Times New Roman"/>
          <w:sz w:val="24"/>
          <w:szCs w:val="24"/>
        </w:rPr>
      </w:pPr>
      <w:r w:rsidRPr="008A58E7">
        <w:rPr>
          <w:rFonts w:ascii="Times New Roman" w:hAnsi="Times New Roman" w:cs="Times New Roman"/>
          <w:sz w:val="24"/>
          <w:szCs w:val="24"/>
        </w:rPr>
        <w:t>предоставления муниципальной услуги  «</w:t>
      </w:r>
      <w:r w:rsidRPr="008A58E7">
        <w:rPr>
          <w:rFonts w:ascii="Times New Roman" w:hAnsi="Times New Roman" w:cs="Times New Roman"/>
          <w:color w:val="000000"/>
          <w:sz w:val="24"/>
          <w:szCs w:val="24"/>
        </w:rPr>
        <w:t>Утверждение схемы расположения земельного участка  на кадастровом плане территории</w:t>
      </w:r>
      <w:r w:rsidRPr="008A58E7">
        <w:rPr>
          <w:rFonts w:ascii="Times New Roman" w:hAnsi="Times New Roman" w:cs="Times New Roman"/>
          <w:sz w:val="24"/>
          <w:szCs w:val="24"/>
        </w:rPr>
        <w:t>»</w:t>
      </w:r>
    </w:p>
    <w:p w:rsidR="00FB5631" w:rsidRPr="008A58E7" w:rsidRDefault="00FB5631" w:rsidP="00FB5631">
      <w:pPr>
        <w:autoSpaceDE w:val="0"/>
        <w:autoSpaceDN w:val="0"/>
        <w:adjustRightInd w:val="0"/>
        <w:spacing w:after="0" w:line="240" w:lineRule="auto"/>
        <w:jc w:val="center"/>
        <w:rPr>
          <w:rFonts w:ascii="Times New Roman" w:hAnsi="Times New Roman" w:cs="Times New Roman"/>
          <w:sz w:val="24"/>
          <w:szCs w:val="24"/>
        </w:rPr>
      </w:pPr>
    </w:p>
    <w:p w:rsidR="00FB5631" w:rsidRPr="008A58E7" w:rsidRDefault="00FB5631" w:rsidP="00FB5631">
      <w:pPr>
        <w:pStyle w:val="22"/>
        <w:tabs>
          <w:tab w:val="left" w:pos="5445"/>
          <w:tab w:val="center" w:pos="7285"/>
        </w:tabs>
        <w:spacing w:after="0" w:line="240" w:lineRule="auto"/>
        <w:jc w:val="center"/>
        <w:rPr>
          <w:rFonts w:ascii="Times New Roman" w:hAnsi="Times New Roman" w:cs="Times New Roman"/>
          <w:b/>
          <w:bCs/>
          <w:sz w:val="24"/>
          <w:szCs w:val="24"/>
        </w:rPr>
      </w:pPr>
      <w:r w:rsidRPr="008A58E7">
        <w:rPr>
          <w:rFonts w:ascii="Times New Roman" w:hAnsi="Times New Roman" w:cs="Times New Roman"/>
          <w:b/>
          <w:bCs/>
          <w:sz w:val="24"/>
          <w:szCs w:val="24"/>
        </w:rPr>
        <w:t>ФОРМА СХЕМЫ</w:t>
      </w:r>
    </w:p>
    <w:p w:rsidR="00FB5631" w:rsidRPr="008A58E7" w:rsidRDefault="00FB5631" w:rsidP="00FB5631">
      <w:pPr>
        <w:pStyle w:val="22"/>
        <w:tabs>
          <w:tab w:val="left" w:pos="5445"/>
          <w:tab w:val="center" w:pos="7285"/>
        </w:tabs>
        <w:spacing w:after="0" w:line="240" w:lineRule="auto"/>
        <w:jc w:val="center"/>
        <w:rPr>
          <w:rFonts w:ascii="Times New Roman" w:hAnsi="Times New Roman" w:cs="Times New Roman"/>
          <w:b/>
          <w:bCs/>
          <w:sz w:val="24"/>
          <w:szCs w:val="24"/>
        </w:rPr>
      </w:pPr>
      <w:r w:rsidRPr="008A58E7">
        <w:rPr>
          <w:rFonts w:ascii="Times New Roman" w:hAnsi="Times New Roman" w:cs="Times New Roman"/>
          <w:b/>
          <w:bCs/>
          <w:sz w:val="24"/>
          <w:szCs w:val="24"/>
        </w:rPr>
        <w:t xml:space="preserve">РАСПОЛОЖЕНИЯ ЗЕМЕЛЬНОГО УЧАСТКА ИЛИ </w:t>
      </w:r>
      <w:proofErr w:type="gramStart"/>
      <w:r w:rsidRPr="008A58E7">
        <w:rPr>
          <w:rFonts w:ascii="Times New Roman" w:hAnsi="Times New Roman" w:cs="Times New Roman"/>
          <w:b/>
          <w:bCs/>
          <w:sz w:val="24"/>
          <w:szCs w:val="24"/>
        </w:rPr>
        <w:t>ЗЕМЕЛЬНЫХ</w:t>
      </w:r>
      <w:proofErr w:type="gramEnd"/>
    </w:p>
    <w:p w:rsidR="00FB5631" w:rsidRPr="008A58E7" w:rsidRDefault="00FB5631" w:rsidP="00FB5631">
      <w:pPr>
        <w:pStyle w:val="22"/>
        <w:tabs>
          <w:tab w:val="left" w:pos="5445"/>
          <w:tab w:val="center" w:pos="7285"/>
        </w:tabs>
        <w:spacing w:after="0" w:line="240" w:lineRule="auto"/>
        <w:jc w:val="center"/>
        <w:rPr>
          <w:rFonts w:ascii="Times New Roman" w:hAnsi="Times New Roman" w:cs="Times New Roman"/>
          <w:b/>
          <w:bCs/>
          <w:sz w:val="24"/>
          <w:szCs w:val="24"/>
        </w:rPr>
      </w:pPr>
      <w:r w:rsidRPr="008A58E7">
        <w:rPr>
          <w:rFonts w:ascii="Times New Roman" w:hAnsi="Times New Roman" w:cs="Times New Roman"/>
          <w:b/>
          <w:bCs/>
          <w:sz w:val="24"/>
          <w:szCs w:val="24"/>
        </w:rPr>
        <w:t>УЧАСТКОВ НА КАДАСТРОВОМ ПЛАНЕ ТЕРРИТОРИИ, ПОДГОТОВКА</w:t>
      </w:r>
    </w:p>
    <w:p w:rsidR="00FB5631" w:rsidRPr="008A58E7" w:rsidRDefault="00FB5631" w:rsidP="00FB5631">
      <w:pPr>
        <w:pStyle w:val="22"/>
        <w:tabs>
          <w:tab w:val="left" w:pos="5445"/>
          <w:tab w:val="center" w:pos="7285"/>
        </w:tabs>
        <w:spacing w:after="0" w:line="240" w:lineRule="auto"/>
        <w:jc w:val="center"/>
        <w:rPr>
          <w:rFonts w:ascii="Times New Roman" w:hAnsi="Times New Roman" w:cs="Times New Roman"/>
          <w:b/>
          <w:bCs/>
          <w:sz w:val="24"/>
          <w:szCs w:val="24"/>
        </w:rPr>
      </w:pPr>
      <w:proofErr w:type="gramStart"/>
      <w:r w:rsidRPr="008A58E7">
        <w:rPr>
          <w:rFonts w:ascii="Times New Roman" w:hAnsi="Times New Roman" w:cs="Times New Roman"/>
          <w:b/>
          <w:bCs/>
          <w:sz w:val="24"/>
          <w:szCs w:val="24"/>
        </w:rPr>
        <w:t>КОТОРОЙ ОСУЩЕСТВЛЯЕТСЯ В ФОРМЕ ДОКУМЕНТА</w:t>
      </w:r>
      <w:proofErr w:type="gramEnd"/>
    </w:p>
    <w:p w:rsidR="00FB5631" w:rsidRPr="008A58E7" w:rsidRDefault="00FB5631" w:rsidP="00FB5631">
      <w:pPr>
        <w:pStyle w:val="22"/>
        <w:tabs>
          <w:tab w:val="left" w:pos="5445"/>
          <w:tab w:val="center" w:pos="7285"/>
        </w:tabs>
        <w:spacing w:after="0" w:line="240" w:lineRule="auto"/>
        <w:jc w:val="center"/>
        <w:rPr>
          <w:rFonts w:ascii="Times New Roman" w:hAnsi="Times New Roman" w:cs="Times New Roman"/>
          <w:sz w:val="24"/>
          <w:szCs w:val="24"/>
        </w:rPr>
      </w:pPr>
      <w:r w:rsidRPr="008A58E7">
        <w:rPr>
          <w:rFonts w:ascii="Times New Roman" w:hAnsi="Times New Roman" w:cs="Times New Roman"/>
          <w:b/>
          <w:bCs/>
          <w:sz w:val="24"/>
          <w:szCs w:val="24"/>
        </w:rPr>
        <w:t>НА БУМАЖНОМ НОСИТЕЛЕ</w:t>
      </w:r>
    </w:p>
    <w:p w:rsidR="00FB5631" w:rsidRPr="008A58E7" w:rsidRDefault="00FB5631" w:rsidP="00FB5631">
      <w:pPr>
        <w:pStyle w:val="22"/>
        <w:tabs>
          <w:tab w:val="left" w:pos="5445"/>
          <w:tab w:val="center" w:pos="7285"/>
        </w:tabs>
        <w:spacing w:after="0" w:line="240" w:lineRule="auto"/>
        <w:rPr>
          <w:rFonts w:ascii="Times New Roman" w:hAnsi="Times New Roman" w:cs="Times New Roman"/>
          <w:sz w:val="24"/>
          <w:szCs w:val="24"/>
        </w:rPr>
      </w:pPr>
    </w:p>
    <w:p w:rsidR="00FB5631" w:rsidRPr="008A58E7" w:rsidRDefault="00FB5631" w:rsidP="00FB5631">
      <w:pPr>
        <w:pStyle w:val="22"/>
        <w:tabs>
          <w:tab w:val="left" w:pos="5103"/>
          <w:tab w:val="center" w:pos="7285"/>
        </w:tabs>
        <w:spacing w:after="0" w:line="240" w:lineRule="auto"/>
        <w:ind w:left="5103"/>
        <w:rPr>
          <w:rFonts w:ascii="Times New Roman" w:hAnsi="Times New Roman" w:cs="Times New Roman"/>
          <w:sz w:val="24"/>
          <w:szCs w:val="24"/>
        </w:rPr>
      </w:pPr>
      <w:r w:rsidRPr="008A58E7">
        <w:rPr>
          <w:rFonts w:ascii="Times New Roman" w:hAnsi="Times New Roman" w:cs="Times New Roman"/>
          <w:sz w:val="24"/>
          <w:szCs w:val="24"/>
        </w:rPr>
        <w:t xml:space="preserve"> Утверждена</w:t>
      </w:r>
    </w:p>
    <w:p w:rsidR="00FB5631" w:rsidRPr="008A58E7" w:rsidRDefault="00FB5631" w:rsidP="003F58B0">
      <w:pPr>
        <w:pStyle w:val="22"/>
        <w:tabs>
          <w:tab w:val="left" w:pos="5103"/>
        </w:tabs>
        <w:spacing w:after="0" w:line="240" w:lineRule="auto"/>
        <w:ind w:left="5103" w:firstLine="0"/>
        <w:rPr>
          <w:rFonts w:ascii="Times New Roman" w:hAnsi="Times New Roman" w:cs="Times New Roman"/>
          <w:sz w:val="24"/>
          <w:szCs w:val="24"/>
        </w:rPr>
      </w:pPr>
      <w:proofErr w:type="gramStart"/>
      <w:r w:rsidRPr="008A58E7">
        <w:rPr>
          <w:rFonts w:ascii="Times New Roman" w:hAnsi="Times New Roman" w:cs="Times New Roman"/>
          <w:sz w:val="24"/>
          <w:szCs w:val="24"/>
        </w:rPr>
        <w:t>____________________________________(наименование документа об утверждении, включая</w:t>
      </w:r>
      <w:proofErr w:type="gramEnd"/>
    </w:p>
    <w:p w:rsidR="003F58B0" w:rsidRPr="008A58E7" w:rsidRDefault="00FB5631" w:rsidP="003F58B0">
      <w:pPr>
        <w:pStyle w:val="22"/>
        <w:tabs>
          <w:tab w:val="left" w:pos="5103"/>
          <w:tab w:val="center" w:pos="7285"/>
        </w:tabs>
        <w:spacing w:after="0" w:line="240" w:lineRule="auto"/>
        <w:jc w:val="right"/>
        <w:rPr>
          <w:rFonts w:ascii="Times New Roman" w:hAnsi="Times New Roman" w:cs="Times New Roman"/>
          <w:sz w:val="24"/>
          <w:szCs w:val="24"/>
        </w:rPr>
      </w:pPr>
      <w:r w:rsidRPr="008A58E7">
        <w:rPr>
          <w:rFonts w:ascii="Times New Roman" w:hAnsi="Times New Roman" w:cs="Times New Roman"/>
          <w:sz w:val="24"/>
          <w:szCs w:val="24"/>
        </w:rPr>
        <w:t xml:space="preserve">____________________________________ </w:t>
      </w:r>
    </w:p>
    <w:p w:rsidR="00FB5631" w:rsidRPr="008A58E7" w:rsidRDefault="00FB5631" w:rsidP="003F58B0">
      <w:pPr>
        <w:pStyle w:val="22"/>
        <w:tabs>
          <w:tab w:val="left" w:pos="5103"/>
          <w:tab w:val="center" w:pos="7285"/>
        </w:tabs>
        <w:spacing w:after="0" w:line="240" w:lineRule="auto"/>
        <w:jc w:val="right"/>
        <w:rPr>
          <w:rFonts w:ascii="Times New Roman" w:hAnsi="Times New Roman" w:cs="Times New Roman"/>
          <w:sz w:val="24"/>
          <w:szCs w:val="24"/>
        </w:rPr>
      </w:pPr>
      <w:r w:rsidRPr="008A58E7">
        <w:rPr>
          <w:rFonts w:ascii="Times New Roman" w:hAnsi="Times New Roman" w:cs="Times New Roman"/>
          <w:sz w:val="24"/>
          <w:szCs w:val="24"/>
        </w:rPr>
        <w:t>наименования органов государственной власти или</w:t>
      </w:r>
    </w:p>
    <w:p w:rsidR="003F58B0" w:rsidRPr="008A58E7" w:rsidRDefault="00FB5631" w:rsidP="003F58B0">
      <w:pPr>
        <w:pStyle w:val="22"/>
        <w:tabs>
          <w:tab w:val="left" w:pos="5103"/>
          <w:tab w:val="center" w:pos="7285"/>
        </w:tabs>
        <w:spacing w:after="0" w:line="240" w:lineRule="auto"/>
        <w:jc w:val="right"/>
        <w:rPr>
          <w:rFonts w:ascii="Times New Roman" w:hAnsi="Times New Roman" w:cs="Times New Roman"/>
          <w:sz w:val="24"/>
          <w:szCs w:val="24"/>
        </w:rPr>
      </w:pPr>
      <w:r w:rsidRPr="008A58E7">
        <w:rPr>
          <w:rFonts w:ascii="Times New Roman" w:hAnsi="Times New Roman" w:cs="Times New Roman"/>
          <w:sz w:val="24"/>
          <w:szCs w:val="24"/>
        </w:rPr>
        <w:t xml:space="preserve">____________________________________ </w:t>
      </w:r>
    </w:p>
    <w:p w:rsidR="00FB5631" w:rsidRPr="008A58E7" w:rsidRDefault="00FB5631" w:rsidP="003F58B0">
      <w:pPr>
        <w:pStyle w:val="22"/>
        <w:tabs>
          <w:tab w:val="left" w:pos="5103"/>
          <w:tab w:val="center" w:pos="7285"/>
        </w:tabs>
        <w:spacing w:after="0" w:line="240" w:lineRule="auto"/>
        <w:jc w:val="right"/>
        <w:rPr>
          <w:rFonts w:ascii="Times New Roman" w:hAnsi="Times New Roman" w:cs="Times New Roman"/>
          <w:sz w:val="24"/>
          <w:szCs w:val="24"/>
        </w:rPr>
      </w:pPr>
      <w:r w:rsidRPr="008A58E7">
        <w:rPr>
          <w:rFonts w:ascii="Times New Roman" w:hAnsi="Times New Roman" w:cs="Times New Roman"/>
          <w:sz w:val="24"/>
          <w:szCs w:val="24"/>
        </w:rPr>
        <w:t>органов местного самоуправления, принявших</w:t>
      </w:r>
    </w:p>
    <w:p w:rsidR="00FB5631" w:rsidRPr="008A58E7" w:rsidRDefault="00FB5631" w:rsidP="003F58B0">
      <w:pPr>
        <w:pStyle w:val="22"/>
        <w:tabs>
          <w:tab w:val="left" w:pos="5103"/>
          <w:tab w:val="center" w:pos="7285"/>
        </w:tabs>
        <w:spacing w:after="0" w:line="240" w:lineRule="auto"/>
        <w:jc w:val="right"/>
        <w:rPr>
          <w:rFonts w:ascii="Times New Roman" w:hAnsi="Times New Roman" w:cs="Times New Roman"/>
          <w:sz w:val="24"/>
          <w:szCs w:val="24"/>
        </w:rPr>
      </w:pPr>
      <w:r w:rsidRPr="008A58E7">
        <w:rPr>
          <w:rFonts w:ascii="Times New Roman" w:hAnsi="Times New Roman" w:cs="Times New Roman"/>
          <w:sz w:val="24"/>
          <w:szCs w:val="24"/>
        </w:rPr>
        <w:t>____________________________________</w:t>
      </w:r>
    </w:p>
    <w:p w:rsidR="00FB5631" w:rsidRPr="008A58E7" w:rsidRDefault="00FB5631" w:rsidP="003F58B0">
      <w:pPr>
        <w:pStyle w:val="22"/>
        <w:tabs>
          <w:tab w:val="left" w:pos="5103"/>
          <w:tab w:val="center" w:pos="7285"/>
        </w:tabs>
        <w:spacing w:after="0" w:line="240" w:lineRule="auto"/>
        <w:ind w:left="5103" w:firstLine="0"/>
        <w:rPr>
          <w:rFonts w:ascii="Times New Roman" w:hAnsi="Times New Roman" w:cs="Times New Roman"/>
          <w:sz w:val="24"/>
          <w:szCs w:val="24"/>
        </w:rPr>
      </w:pPr>
      <w:r w:rsidRPr="008A58E7">
        <w:rPr>
          <w:rFonts w:ascii="Times New Roman" w:hAnsi="Times New Roman" w:cs="Times New Roman"/>
          <w:sz w:val="24"/>
          <w:szCs w:val="24"/>
        </w:rPr>
        <w:lastRenderedPageBreak/>
        <w:t>решение об утверждении схемы или подп</w:t>
      </w:r>
      <w:r w:rsidR="003F58B0" w:rsidRPr="008A58E7">
        <w:rPr>
          <w:rFonts w:ascii="Times New Roman" w:hAnsi="Times New Roman" w:cs="Times New Roman"/>
          <w:sz w:val="24"/>
          <w:szCs w:val="24"/>
        </w:rPr>
        <w:t xml:space="preserve">исавших </w:t>
      </w:r>
      <w:r w:rsidRPr="008A58E7">
        <w:rPr>
          <w:rFonts w:ascii="Times New Roman" w:hAnsi="Times New Roman" w:cs="Times New Roman"/>
          <w:sz w:val="24"/>
          <w:szCs w:val="24"/>
        </w:rPr>
        <w:t>соглашение о перераспределении земельных участков)</w:t>
      </w:r>
    </w:p>
    <w:p w:rsidR="00FB5631" w:rsidRPr="008A58E7" w:rsidRDefault="00FB5631" w:rsidP="003F58B0">
      <w:pPr>
        <w:pStyle w:val="22"/>
        <w:tabs>
          <w:tab w:val="left" w:pos="5103"/>
          <w:tab w:val="center" w:pos="7285"/>
        </w:tabs>
        <w:spacing w:after="0" w:line="240" w:lineRule="auto"/>
        <w:ind w:left="5103" w:firstLine="0"/>
        <w:rPr>
          <w:rFonts w:ascii="Times New Roman" w:hAnsi="Times New Roman" w:cs="Times New Roman"/>
          <w:sz w:val="24"/>
          <w:szCs w:val="24"/>
        </w:rPr>
      </w:pPr>
      <w:r w:rsidRPr="008A58E7">
        <w:rPr>
          <w:rFonts w:ascii="Times New Roman" w:hAnsi="Times New Roman" w:cs="Times New Roman"/>
          <w:sz w:val="24"/>
          <w:szCs w:val="24"/>
        </w:rPr>
        <w:t>от ____________________ N_______</w:t>
      </w:r>
    </w:p>
    <w:p w:rsidR="00FB5631" w:rsidRPr="008A58E7" w:rsidRDefault="00FB5631" w:rsidP="00FB5631">
      <w:pPr>
        <w:pStyle w:val="22"/>
        <w:tabs>
          <w:tab w:val="left" w:pos="5445"/>
          <w:tab w:val="center" w:pos="7285"/>
        </w:tabs>
        <w:spacing w:after="0" w:line="240" w:lineRule="auto"/>
        <w:rPr>
          <w:rFonts w:ascii="Times New Roman" w:hAnsi="Times New Roman" w:cs="Times New Roman"/>
          <w:sz w:val="24"/>
          <w:szCs w:val="24"/>
        </w:rPr>
      </w:pPr>
      <w:r w:rsidRPr="008A58E7">
        <w:rPr>
          <w:rFonts w:ascii="Times New Roman" w:hAnsi="Times New Roman" w:cs="Times New Roman"/>
          <w:sz w:val="24"/>
          <w:szCs w:val="24"/>
        </w:rPr>
        <w:t xml:space="preserve">            </w:t>
      </w:r>
    </w:p>
    <w:p w:rsidR="00FB5631" w:rsidRPr="008A58E7" w:rsidRDefault="00FB5631" w:rsidP="00FB5631">
      <w:pPr>
        <w:pStyle w:val="22"/>
        <w:tabs>
          <w:tab w:val="left" w:pos="5445"/>
          <w:tab w:val="center" w:pos="7285"/>
        </w:tabs>
        <w:spacing w:after="0" w:line="240" w:lineRule="auto"/>
        <w:jc w:val="center"/>
        <w:rPr>
          <w:rFonts w:ascii="Times New Roman" w:hAnsi="Times New Roman" w:cs="Times New Roman"/>
          <w:sz w:val="24"/>
          <w:szCs w:val="24"/>
        </w:rPr>
      </w:pPr>
      <w:r w:rsidRPr="008A58E7">
        <w:rPr>
          <w:rFonts w:ascii="Times New Roman" w:hAnsi="Times New Roman" w:cs="Times New Roman"/>
          <w:sz w:val="24"/>
          <w:szCs w:val="24"/>
        </w:rPr>
        <w:t xml:space="preserve">Схема расположения земельного участка или </w:t>
      </w:r>
      <w:proofErr w:type="gramStart"/>
      <w:r w:rsidRPr="008A58E7">
        <w:rPr>
          <w:rFonts w:ascii="Times New Roman" w:hAnsi="Times New Roman" w:cs="Times New Roman"/>
          <w:sz w:val="24"/>
          <w:szCs w:val="24"/>
        </w:rPr>
        <w:t>земельных</w:t>
      </w:r>
      <w:proofErr w:type="gramEnd"/>
    </w:p>
    <w:p w:rsidR="00FB5631" w:rsidRPr="008A58E7" w:rsidRDefault="00FB5631" w:rsidP="00FB5631">
      <w:pPr>
        <w:pStyle w:val="22"/>
        <w:tabs>
          <w:tab w:val="left" w:pos="5445"/>
          <w:tab w:val="center" w:pos="7285"/>
        </w:tabs>
        <w:spacing w:after="0" w:line="240" w:lineRule="auto"/>
        <w:jc w:val="center"/>
        <w:rPr>
          <w:rFonts w:ascii="Times New Roman" w:hAnsi="Times New Roman" w:cs="Times New Roman"/>
          <w:sz w:val="24"/>
          <w:szCs w:val="24"/>
        </w:rPr>
      </w:pPr>
      <w:r w:rsidRPr="008A58E7">
        <w:rPr>
          <w:rFonts w:ascii="Times New Roman" w:hAnsi="Times New Roman" w:cs="Times New Roman"/>
          <w:sz w:val="24"/>
          <w:szCs w:val="24"/>
        </w:rPr>
        <w:t>участков на кадастровом плане территории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80"/>
        <w:gridCol w:w="3142"/>
        <w:gridCol w:w="3141"/>
      </w:tblGrid>
      <w:tr w:rsidR="00FB5631" w:rsidRPr="008A58E7" w:rsidTr="007C2BF2">
        <w:tc>
          <w:tcPr>
            <w:tcW w:w="9571" w:type="dxa"/>
            <w:gridSpan w:val="3"/>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rPr>
                <w:rFonts w:ascii="Times New Roman" w:hAnsi="Times New Roman" w:cs="Times New Roman"/>
                <w:sz w:val="24"/>
                <w:szCs w:val="24"/>
              </w:rPr>
            </w:pPr>
            <w:r w:rsidRPr="008A58E7">
              <w:rPr>
                <w:rFonts w:ascii="Times New Roman" w:hAnsi="Times New Roman" w:cs="Times New Roman"/>
                <w:sz w:val="24"/>
                <w:szCs w:val="24"/>
              </w:rPr>
              <w:t xml:space="preserve">Условный номер земельного участка </w:t>
            </w:r>
            <w:r w:rsidRPr="008A58E7">
              <w:rPr>
                <w:rFonts w:ascii="Times New Roman" w:hAnsi="Times New Roman" w:cs="Times New Roman"/>
                <w:sz w:val="24"/>
                <w:szCs w:val="24"/>
                <w:vertAlign w:val="superscript"/>
              </w:rPr>
              <w:t>1</w:t>
            </w:r>
            <w:r w:rsidRPr="008A58E7">
              <w:rPr>
                <w:rFonts w:ascii="Times New Roman" w:hAnsi="Times New Roman" w:cs="Times New Roman"/>
                <w:sz w:val="24"/>
                <w:szCs w:val="24"/>
              </w:rPr>
              <w:t xml:space="preserve">  ______________________________________</w:t>
            </w:r>
          </w:p>
          <w:p w:rsidR="00FB5631" w:rsidRPr="008A58E7" w:rsidRDefault="00FB5631" w:rsidP="007C2BF2">
            <w:pPr>
              <w:pStyle w:val="22"/>
              <w:tabs>
                <w:tab w:val="left" w:pos="5445"/>
                <w:tab w:val="center" w:pos="7285"/>
              </w:tabs>
              <w:spacing w:after="0" w:line="240" w:lineRule="auto"/>
              <w:rPr>
                <w:rFonts w:ascii="Times New Roman" w:hAnsi="Times New Roman" w:cs="Times New Roman"/>
                <w:sz w:val="24"/>
                <w:szCs w:val="24"/>
              </w:rPr>
            </w:pPr>
          </w:p>
        </w:tc>
      </w:tr>
      <w:tr w:rsidR="00FB5631" w:rsidRPr="008A58E7" w:rsidTr="007C2BF2">
        <w:tc>
          <w:tcPr>
            <w:tcW w:w="9571" w:type="dxa"/>
            <w:gridSpan w:val="3"/>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rPr>
                <w:rFonts w:ascii="Times New Roman" w:hAnsi="Times New Roman" w:cs="Times New Roman"/>
                <w:sz w:val="24"/>
                <w:szCs w:val="24"/>
                <w:vertAlign w:val="superscript"/>
              </w:rPr>
            </w:pPr>
            <w:r w:rsidRPr="008A58E7">
              <w:rPr>
                <w:rFonts w:ascii="Times New Roman" w:hAnsi="Times New Roman" w:cs="Times New Roman"/>
                <w:sz w:val="24"/>
                <w:szCs w:val="24"/>
              </w:rPr>
              <w:t xml:space="preserve">Площадь земельного участка </w:t>
            </w:r>
            <w:r w:rsidRPr="008A58E7">
              <w:rPr>
                <w:rFonts w:ascii="Times New Roman" w:hAnsi="Times New Roman" w:cs="Times New Roman"/>
                <w:sz w:val="24"/>
                <w:szCs w:val="24"/>
                <w:vertAlign w:val="superscript"/>
              </w:rPr>
              <w:t>2</w:t>
            </w:r>
            <w:r w:rsidRPr="008A58E7">
              <w:rPr>
                <w:rFonts w:ascii="Times New Roman" w:hAnsi="Times New Roman" w:cs="Times New Roman"/>
                <w:sz w:val="24"/>
                <w:szCs w:val="24"/>
              </w:rPr>
              <w:t xml:space="preserve">  ______________ м</w:t>
            </w:r>
            <w:proofErr w:type="gramStart"/>
            <w:r w:rsidRPr="008A58E7">
              <w:rPr>
                <w:rFonts w:ascii="Times New Roman" w:hAnsi="Times New Roman" w:cs="Times New Roman"/>
                <w:sz w:val="24"/>
                <w:szCs w:val="24"/>
                <w:vertAlign w:val="superscript"/>
              </w:rPr>
              <w:t>2</w:t>
            </w:r>
            <w:proofErr w:type="gramEnd"/>
          </w:p>
          <w:p w:rsidR="00FB5631" w:rsidRPr="008A58E7" w:rsidRDefault="00FB5631" w:rsidP="007C2BF2">
            <w:pPr>
              <w:pStyle w:val="22"/>
              <w:tabs>
                <w:tab w:val="left" w:pos="5445"/>
                <w:tab w:val="center" w:pos="7285"/>
              </w:tabs>
              <w:spacing w:after="0" w:line="240" w:lineRule="auto"/>
              <w:rPr>
                <w:rFonts w:ascii="Times New Roman" w:hAnsi="Times New Roman" w:cs="Times New Roman"/>
                <w:sz w:val="24"/>
                <w:szCs w:val="24"/>
              </w:rPr>
            </w:pPr>
          </w:p>
        </w:tc>
      </w:tr>
      <w:tr w:rsidR="00FB5631" w:rsidRPr="008A58E7" w:rsidTr="007C2BF2">
        <w:tc>
          <w:tcPr>
            <w:tcW w:w="3190" w:type="dxa"/>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rPr>
                <w:rFonts w:ascii="Times New Roman" w:hAnsi="Times New Roman" w:cs="Times New Roman"/>
                <w:sz w:val="24"/>
                <w:szCs w:val="24"/>
              </w:rPr>
            </w:pPr>
            <w:r w:rsidRPr="008A58E7">
              <w:rPr>
                <w:rFonts w:ascii="Times New Roman" w:hAnsi="Times New Roman" w:cs="Times New Roman"/>
                <w:sz w:val="24"/>
                <w:szCs w:val="24"/>
              </w:rPr>
              <w:t>Обозначение характерных точек границ</w:t>
            </w:r>
          </w:p>
        </w:tc>
        <w:tc>
          <w:tcPr>
            <w:tcW w:w="6381" w:type="dxa"/>
            <w:gridSpan w:val="2"/>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jc w:val="center"/>
              <w:rPr>
                <w:rFonts w:ascii="Times New Roman" w:hAnsi="Times New Roman" w:cs="Times New Roman"/>
                <w:sz w:val="24"/>
                <w:szCs w:val="24"/>
              </w:rPr>
            </w:pPr>
            <w:r w:rsidRPr="008A58E7">
              <w:rPr>
                <w:rFonts w:ascii="Times New Roman" w:hAnsi="Times New Roman" w:cs="Times New Roman"/>
                <w:sz w:val="24"/>
                <w:szCs w:val="24"/>
              </w:rPr>
              <w:t xml:space="preserve">Координаты </w:t>
            </w:r>
            <w:r w:rsidRPr="008A58E7">
              <w:rPr>
                <w:rFonts w:ascii="Times New Roman" w:hAnsi="Times New Roman" w:cs="Times New Roman"/>
                <w:sz w:val="24"/>
                <w:szCs w:val="24"/>
                <w:vertAlign w:val="superscript"/>
              </w:rPr>
              <w:t>3</w:t>
            </w:r>
            <w:r w:rsidRPr="008A58E7">
              <w:rPr>
                <w:rFonts w:ascii="Times New Roman" w:hAnsi="Times New Roman" w:cs="Times New Roman"/>
                <w:sz w:val="24"/>
                <w:szCs w:val="24"/>
              </w:rPr>
              <w:t xml:space="preserve"> , м</w:t>
            </w:r>
          </w:p>
          <w:p w:rsidR="00FB5631" w:rsidRPr="008A58E7" w:rsidRDefault="00FB5631" w:rsidP="007C2BF2">
            <w:pPr>
              <w:pStyle w:val="22"/>
              <w:tabs>
                <w:tab w:val="left" w:pos="5445"/>
                <w:tab w:val="center" w:pos="7285"/>
              </w:tabs>
              <w:spacing w:after="0" w:line="240" w:lineRule="auto"/>
              <w:rPr>
                <w:rFonts w:ascii="Times New Roman" w:hAnsi="Times New Roman" w:cs="Times New Roman"/>
                <w:sz w:val="24"/>
                <w:szCs w:val="24"/>
              </w:rPr>
            </w:pPr>
          </w:p>
        </w:tc>
      </w:tr>
      <w:tr w:rsidR="00FB5631" w:rsidRPr="008A58E7" w:rsidTr="007C2BF2">
        <w:tc>
          <w:tcPr>
            <w:tcW w:w="3190" w:type="dxa"/>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jc w:val="center"/>
              <w:rPr>
                <w:rFonts w:ascii="Times New Roman" w:hAnsi="Times New Roman" w:cs="Times New Roman"/>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jc w:val="center"/>
              <w:rPr>
                <w:rFonts w:ascii="Times New Roman" w:hAnsi="Times New Roman" w:cs="Times New Roman"/>
                <w:sz w:val="24"/>
                <w:szCs w:val="24"/>
              </w:rPr>
            </w:pPr>
            <w:r w:rsidRPr="008A58E7">
              <w:rPr>
                <w:rFonts w:ascii="Times New Roman" w:hAnsi="Times New Roman" w:cs="Times New Roman"/>
                <w:sz w:val="24"/>
                <w:szCs w:val="24"/>
              </w:rPr>
              <w:t>X</w:t>
            </w:r>
          </w:p>
        </w:tc>
        <w:tc>
          <w:tcPr>
            <w:tcW w:w="3191" w:type="dxa"/>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jc w:val="center"/>
              <w:rPr>
                <w:rFonts w:ascii="Times New Roman" w:hAnsi="Times New Roman" w:cs="Times New Roman"/>
                <w:sz w:val="24"/>
                <w:szCs w:val="24"/>
              </w:rPr>
            </w:pPr>
            <w:r w:rsidRPr="008A58E7">
              <w:rPr>
                <w:rFonts w:ascii="Times New Roman" w:hAnsi="Times New Roman" w:cs="Times New Roman"/>
                <w:sz w:val="24"/>
                <w:szCs w:val="24"/>
              </w:rPr>
              <w:t>Y</w:t>
            </w:r>
          </w:p>
        </w:tc>
      </w:tr>
      <w:tr w:rsidR="00FB5631" w:rsidRPr="008A58E7" w:rsidTr="007C2BF2">
        <w:tc>
          <w:tcPr>
            <w:tcW w:w="3190" w:type="dxa"/>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jc w:val="center"/>
              <w:rPr>
                <w:rFonts w:ascii="Times New Roman" w:hAnsi="Times New Roman" w:cs="Times New Roman"/>
                <w:sz w:val="24"/>
                <w:szCs w:val="24"/>
              </w:rPr>
            </w:pPr>
            <w:r w:rsidRPr="008A58E7">
              <w:rPr>
                <w:rFonts w:ascii="Times New Roman" w:hAnsi="Times New Roman" w:cs="Times New Roman"/>
                <w:sz w:val="24"/>
                <w:szCs w:val="24"/>
              </w:rPr>
              <w:t>1</w:t>
            </w:r>
          </w:p>
        </w:tc>
        <w:tc>
          <w:tcPr>
            <w:tcW w:w="3190" w:type="dxa"/>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jc w:val="center"/>
              <w:rPr>
                <w:rFonts w:ascii="Times New Roman" w:hAnsi="Times New Roman" w:cs="Times New Roman"/>
                <w:sz w:val="24"/>
                <w:szCs w:val="24"/>
              </w:rPr>
            </w:pPr>
            <w:r w:rsidRPr="008A58E7">
              <w:rPr>
                <w:rFonts w:ascii="Times New Roman" w:hAnsi="Times New Roman" w:cs="Times New Roman"/>
                <w:sz w:val="24"/>
                <w:szCs w:val="24"/>
              </w:rPr>
              <w:t>2</w:t>
            </w:r>
          </w:p>
        </w:tc>
        <w:tc>
          <w:tcPr>
            <w:tcW w:w="3191" w:type="dxa"/>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jc w:val="center"/>
              <w:rPr>
                <w:rFonts w:ascii="Times New Roman" w:hAnsi="Times New Roman" w:cs="Times New Roman"/>
                <w:sz w:val="24"/>
                <w:szCs w:val="24"/>
              </w:rPr>
            </w:pPr>
            <w:r w:rsidRPr="008A58E7">
              <w:rPr>
                <w:rFonts w:ascii="Times New Roman" w:hAnsi="Times New Roman" w:cs="Times New Roman"/>
                <w:sz w:val="24"/>
                <w:szCs w:val="24"/>
              </w:rPr>
              <w:t>3</w:t>
            </w:r>
          </w:p>
        </w:tc>
      </w:tr>
      <w:tr w:rsidR="00FB5631" w:rsidRPr="008A58E7" w:rsidTr="007C2BF2">
        <w:tc>
          <w:tcPr>
            <w:tcW w:w="3190" w:type="dxa"/>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rPr>
                <w:rFonts w:ascii="Times New Roman" w:hAnsi="Times New Roman" w:cs="Times New Roman"/>
                <w:sz w:val="24"/>
                <w:szCs w:val="24"/>
              </w:rPr>
            </w:pPr>
          </w:p>
        </w:tc>
        <w:tc>
          <w:tcPr>
            <w:tcW w:w="3190" w:type="dxa"/>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rPr>
                <w:rFonts w:ascii="Times New Roman" w:hAnsi="Times New Roman" w:cs="Times New Roman"/>
                <w:sz w:val="24"/>
                <w:szCs w:val="24"/>
              </w:rPr>
            </w:pPr>
          </w:p>
        </w:tc>
        <w:tc>
          <w:tcPr>
            <w:tcW w:w="3191" w:type="dxa"/>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rPr>
                <w:rFonts w:ascii="Times New Roman" w:hAnsi="Times New Roman" w:cs="Times New Roman"/>
                <w:sz w:val="24"/>
                <w:szCs w:val="24"/>
              </w:rPr>
            </w:pPr>
          </w:p>
        </w:tc>
      </w:tr>
      <w:tr w:rsidR="00FB5631" w:rsidRPr="008A58E7" w:rsidTr="007C2BF2">
        <w:tc>
          <w:tcPr>
            <w:tcW w:w="9571" w:type="dxa"/>
            <w:gridSpan w:val="3"/>
            <w:tcBorders>
              <w:top w:val="single" w:sz="4" w:space="0" w:color="000000"/>
              <w:left w:val="single" w:sz="4" w:space="0" w:color="000000"/>
              <w:bottom w:val="single" w:sz="4" w:space="0" w:color="000000"/>
              <w:right w:val="single" w:sz="4" w:space="0" w:color="000000"/>
            </w:tcBorders>
          </w:tcPr>
          <w:p w:rsidR="00FB5631" w:rsidRPr="008A58E7" w:rsidRDefault="00FB5631" w:rsidP="007C2BF2">
            <w:pPr>
              <w:pStyle w:val="22"/>
              <w:tabs>
                <w:tab w:val="left" w:pos="5445"/>
                <w:tab w:val="center" w:pos="7285"/>
              </w:tabs>
              <w:spacing w:after="0" w:line="240" w:lineRule="auto"/>
              <w:jc w:val="center"/>
              <w:rPr>
                <w:rFonts w:ascii="Times New Roman" w:hAnsi="Times New Roman" w:cs="Times New Roman"/>
                <w:sz w:val="24"/>
                <w:szCs w:val="24"/>
              </w:rPr>
            </w:pPr>
            <w:r w:rsidRPr="008A58E7">
              <w:rPr>
                <w:rFonts w:ascii="Times New Roman" w:hAnsi="Times New Roman" w:cs="Times New Roman"/>
                <w:sz w:val="24"/>
                <w:szCs w:val="24"/>
              </w:rPr>
              <w:t>Масштаб 1: ________</w:t>
            </w:r>
          </w:p>
          <w:p w:rsidR="00FB5631" w:rsidRPr="008A58E7" w:rsidRDefault="00FB5631" w:rsidP="007C2BF2">
            <w:pPr>
              <w:pStyle w:val="22"/>
              <w:tabs>
                <w:tab w:val="left" w:pos="5445"/>
                <w:tab w:val="center" w:pos="7285"/>
              </w:tabs>
              <w:spacing w:after="0" w:line="240" w:lineRule="auto"/>
              <w:rPr>
                <w:rFonts w:ascii="Times New Roman" w:hAnsi="Times New Roman" w:cs="Times New Roman"/>
                <w:sz w:val="24"/>
                <w:szCs w:val="24"/>
              </w:rPr>
            </w:pPr>
            <w:r w:rsidRPr="008A58E7">
              <w:rPr>
                <w:rFonts w:ascii="Times New Roman" w:hAnsi="Times New Roman" w:cs="Times New Roman"/>
                <w:sz w:val="24"/>
                <w:szCs w:val="24"/>
              </w:rPr>
              <w:t>Условные обозначения:</w:t>
            </w:r>
          </w:p>
        </w:tc>
      </w:tr>
    </w:tbl>
    <w:p w:rsidR="00FB5631" w:rsidRPr="008A58E7" w:rsidRDefault="00FB5631" w:rsidP="00FB5631">
      <w:pPr>
        <w:pStyle w:val="22"/>
        <w:tabs>
          <w:tab w:val="left" w:pos="5445"/>
          <w:tab w:val="center" w:pos="7285"/>
        </w:tabs>
        <w:spacing w:after="0" w:line="240" w:lineRule="auto"/>
        <w:rPr>
          <w:rFonts w:ascii="Times New Roman" w:hAnsi="Times New Roman" w:cs="Times New Roman"/>
          <w:sz w:val="24"/>
          <w:szCs w:val="24"/>
        </w:rPr>
      </w:pPr>
    </w:p>
    <w:p w:rsidR="00FB5631" w:rsidRPr="008A58E7" w:rsidRDefault="00FB5631" w:rsidP="00FB5631">
      <w:pPr>
        <w:pStyle w:val="22"/>
        <w:tabs>
          <w:tab w:val="left" w:pos="5445"/>
          <w:tab w:val="center" w:pos="7285"/>
        </w:tabs>
        <w:spacing w:after="0" w:line="240" w:lineRule="auto"/>
        <w:rPr>
          <w:rFonts w:ascii="Times New Roman" w:hAnsi="Times New Roman" w:cs="Times New Roman"/>
          <w:sz w:val="24"/>
          <w:szCs w:val="24"/>
        </w:rPr>
      </w:pPr>
      <w:r w:rsidRPr="008A58E7">
        <w:rPr>
          <w:rFonts w:ascii="Times New Roman" w:hAnsi="Times New Roman" w:cs="Times New Roman"/>
          <w:sz w:val="24"/>
          <w:szCs w:val="24"/>
        </w:rPr>
        <w:t xml:space="preserve"> </w:t>
      </w:r>
      <w:r w:rsidRPr="008A58E7">
        <w:rPr>
          <w:rFonts w:ascii="Times New Roman" w:hAnsi="Times New Roman" w:cs="Times New Roman"/>
          <w:sz w:val="24"/>
          <w:szCs w:val="24"/>
          <w:vertAlign w:val="superscript"/>
        </w:rPr>
        <w:t>1</w:t>
      </w:r>
      <w:proofErr w:type="gramStart"/>
      <w:r w:rsidRPr="008A58E7">
        <w:rPr>
          <w:rFonts w:ascii="Times New Roman" w:hAnsi="Times New Roman" w:cs="Times New Roman"/>
          <w:sz w:val="24"/>
          <w:szCs w:val="24"/>
          <w:vertAlign w:val="superscript"/>
        </w:rPr>
        <w:t xml:space="preserve"> </w:t>
      </w:r>
      <w:r w:rsidRPr="008A58E7">
        <w:rPr>
          <w:rFonts w:ascii="Times New Roman" w:hAnsi="Times New Roman" w:cs="Times New Roman"/>
          <w:sz w:val="24"/>
          <w:szCs w:val="24"/>
        </w:rPr>
        <w:t xml:space="preserve"> У</w:t>
      </w:r>
      <w:proofErr w:type="gramEnd"/>
      <w:r w:rsidRPr="008A58E7">
        <w:rPr>
          <w:rFonts w:ascii="Times New Roman" w:hAnsi="Times New Roman" w:cs="Times New Roman"/>
          <w:sz w:val="24"/>
          <w:szCs w:val="24"/>
        </w:rPr>
        <w:t>казывается в случае, если предусматривается образование двух и более земельных участков.</w:t>
      </w:r>
    </w:p>
    <w:p w:rsidR="00FB5631" w:rsidRPr="008A58E7" w:rsidRDefault="00FB5631" w:rsidP="00FB5631">
      <w:pPr>
        <w:pStyle w:val="22"/>
        <w:tabs>
          <w:tab w:val="left" w:pos="5445"/>
          <w:tab w:val="center" w:pos="7285"/>
        </w:tabs>
        <w:spacing w:after="0" w:line="240" w:lineRule="auto"/>
        <w:rPr>
          <w:rFonts w:ascii="Times New Roman" w:hAnsi="Times New Roman" w:cs="Times New Roman"/>
          <w:sz w:val="24"/>
          <w:szCs w:val="24"/>
        </w:rPr>
      </w:pPr>
      <w:r w:rsidRPr="008A58E7">
        <w:rPr>
          <w:rFonts w:ascii="Times New Roman" w:hAnsi="Times New Roman" w:cs="Times New Roman"/>
          <w:sz w:val="24"/>
          <w:szCs w:val="24"/>
        </w:rPr>
        <w:t xml:space="preserve"> </w:t>
      </w:r>
      <w:r w:rsidRPr="008A58E7">
        <w:rPr>
          <w:rFonts w:ascii="Times New Roman" w:hAnsi="Times New Roman" w:cs="Times New Roman"/>
          <w:sz w:val="24"/>
          <w:szCs w:val="24"/>
          <w:vertAlign w:val="superscript"/>
        </w:rPr>
        <w:t>2</w:t>
      </w:r>
      <w:proofErr w:type="gramStart"/>
      <w:r w:rsidRPr="008A58E7">
        <w:rPr>
          <w:rFonts w:ascii="Times New Roman" w:hAnsi="Times New Roman" w:cs="Times New Roman"/>
          <w:sz w:val="24"/>
          <w:szCs w:val="24"/>
        </w:rPr>
        <w:t xml:space="preserve">  У</w:t>
      </w:r>
      <w:proofErr w:type="gramEnd"/>
      <w:r w:rsidRPr="008A58E7">
        <w:rPr>
          <w:rFonts w:ascii="Times New Roman" w:hAnsi="Times New Roman" w:cs="Times New Roman"/>
          <w:sz w:val="24"/>
          <w:szCs w:val="24"/>
        </w:rPr>
        <w:t>казывается проектная площадь образуемого земельного участка, вычисленная с использованием технологических и программных средств, в том числе размещенных на официальном сайте федерального органа исполнительной власти, уполномоченного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(далее - официальный сайт), с округлением до 1 квадратного метра. Указанное значение площади земельного участка может быть уточнено при проведении кадастровых работ не более чем на десять процентов.</w:t>
      </w:r>
    </w:p>
    <w:p w:rsidR="00FB5631" w:rsidRPr="008A58E7" w:rsidRDefault="00FB5631" w:rsidP="00FB5631">
      <w:pPr>
        <w:pStyle w:val="ConsPlusNormal"/>
        <w:jc w:val="center"/>
        <w:rPr>
          <w:b/>
          <w:bCs/>
          <w:szCs w:val="24"/>
        </w:rPr>
      </w:pPr>
      <w:r w:rsidRPr="008A58E7">
        <w:rPr>
          <w:b/>
          <w:bCs/>
          <w:szCs w:val="24"/>
          <w:vertAlign w:val="superscript"/>
        </w:rPr>
        <w:t xml:space="preserve"> 3</w:t>
      </w:r>
      <w:proofErr w:type="gramStart"/>
      <w:r w:rsidRPr="008A58E7">
        <w:rPr>
          <w:b/>
          <w:bCs/>
          <w:szCs w:val="24"/>
        </w:rPr>
        <w:t xml:space="preserve">  У</w:t>
      </w:r>
      <w:proofErr w:type="gramEnd"/>
      <w:r w:rsidRPr="008A58E7">
        <w:rPr>
          <w:b/>
          <w:bCs/>
          <w:szCs w:val="24"/>
        </w:rPr>
        <w:t xml:space="preserve">казываются в случае подготовки схемы расположения земельного участка с использованием технологических и программных средств, в том числе размещенных на официальном сайте. Значения координат, полученные с использованием указанных технологических и программных средств, указываются с округлением до </w:t>
      </w:r>
      <w:smartTag w:uri="urn:schemas-microsoft-com:office:smarttags" w:element="metricconverter">
        <w:smartTagPr>
          <w:attr w:name="ProductID" w:val="1 метра"/>
        </w:smartTagPr>
        <w:r w:rsidRPr="008A58E7">
          <w:rPr>
            <w:b/>
            <w:bCs/>
            <w:szCs w:val="24"/>
          </w:rPr>
          <w:t>1 метра</w:t>
        </w:r>
      </w:smartTag>
      <w:r w:rsidRPr="008A58E7">
        <w:rPr>
          <w:b/>
          <w:bCs/>
          <w:szCs w:val="24"/>
        </w:rPr>
        <w:t xml:space="preserve">. </w:t>
      </w:r>
    </w:p>
    <w:p w:rsidR="00FB5631" w:rsidRPr="008A58E7" w:rsidRDefault="00FB5631" w:rsidP="00FB5631">
      <w:pPr>
        <w:pStyle w:val="ConsPlusNormal"/>
        <w:jc w:val="right"/>
        <w:rPr>
          <w:szCs w:val="24"/>
        </w:rPr>
      </w:pPr>
    </w:p>
    <w:p w:rsidR="00FB5631" w:rsidRDefault="00FB5631"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FB5631">
      <w:pPr>
        <w:pStyle w:val="ConsPlusNormal"/>
        <w:jc w:val="right"/>
        <w:rPr>
          <w:b/>
          <w:bCs/>
          <w:szCs w:val="24"/>
        </w:rPr>
      </w:pPr>
    </w:p>
    <w:p w:rsidR="008A58E7" w:rsidRDefault="008A58E7" w:rsidP="00E2085A">
      <w:pPr>
        <w:pStyle w:val="ConsPlusNormal"/>
        <w:rPr>
          <w:b/>
          <w:bCs/>
          <w:szCs w:val="24"/>
        </w:rPr>
      </w:pPr>
    </w:p>
    <w:p w:rsidR="008A58E7" w:rsidRPr="008A58E7" w:rsidRDefault="008A58E7" w:rsidP="00FB5631">
      <w:pPr>
        <w:pStyle w:val="ConsPlusNormal"/>
        <w:jc w:val="right"/>
        <w:rPr>
          <w:b/>
          <w:bCs/>
          <w:szCs w:val="24"/>
        </w:rPr>
      </w:pPr>
    </w:p>
    <w:p w:rsidR="00FB5631" w:rsidRPr="008A58E7" w:rsidRDefault="00FB5631" w:rsidP="00FB5631">
      <w:pPr>
        <w:pStyle w:val="ConsPlusNormal"/>
        <w:jc w:val="right"/>
        <w:rPr>
          <w:b/>
          <w:bCs/>
          <w:szCs w:val="24"/>
        </w:rPr>
      </w:pPr>
      <w:r w:rsidRPr="008A58E7">
        <w:rPr>
          <w:b/>
          <w:bCs/>
          <w:szCs w:val="24"/>
        </w:rPr>
        <w:lastRenderedPageBreak/>
        <w:t>Приложение № 3</w:t>
      </w:r>
    </w:p>
    <w:p w:rsidR="00FB5631" w:rsidRPr="008A58E7" w:rsidRDefault="00FB5631" w:rsidP="00FB5631">
      <w:pPr>
        <w:pStyle w:val="ConsPlusNormal"/>
        <w:ind w:left="4248"/>
        <w:jc w:val="right"/>
        <w:rPr>
          <w:b/>
          <w:bCs/>
          <w:szCs w:val="24"/>
        </w:rPr>
      </w:pPr>
      <w:r w:rsidRPr="008A58E7">
        <w:rPr>
          <w:b/>
          <w:bCs/>
          <w:szCs w:val="24"/>
        </w:rPr>
        <w:t>к Административному регламенту  «Утверждение схемы расположения земельного участка на кадастровом плане территории»</w:t>
      </w:r>
    </w:p>
    <w:p w:rsidR="00FB5631" w:rsidRPr="008A58E7" w:rsidRDefault="00FB5631" w:rsidP="00FB5631">
      <w:pPr>
        <w:spacing w:after="0" w:line="240" w:lineRule="auto"/>
        <w:ind w:left="2832" w:firstLine="708"/>
        <w:jc w:val="right"/>
        <w:rPr>
          <w:rFonts w:ascii="Times New Roman" w:hAnsi="Times New Roman" w:cs="Times New Roman"/>
          <w:sz w:val="24"/>
          <w:szCs w:val="24"/>
        </w:rPr>
      </w:pPr>
    </w:p>
    <w:p w:rsidR="00FB5631" w:rsidRPr="008A58E7" w:rsidRDefault="00FB5631" w:rsidP="00FB5631">
      <w:pPr>
        <w:spacing w:after="0" w:line="240" w:lineRule="auto"/>
        <w:ind w:left="2832" w:firstLine="708"/>
        <w:jc w:val="right"/>
        <w:rPr>
          <w:rFonts w:ascii="Times New Roman" w:hAnsi="Times New Roman" w:cs="Times New Roman"/>
          <w:sz w:val="24"/>
          <w:szCs w:val="24"/>
        </w:rPr>
      </w:pPr>
    </w:p>
    <w:p w:rsidR="00FB5631" w:rsidRPr="008A58E7" w:rsidRDefault="00FB5631" w:rsidP="00FB5631">
      <w:pPr>
        <w:spacing w:after="0" w:line="240" w:lineRule="auto"/>
        <w:ind w:left="2832" w:firstLine="708"/>
        <w:jc w:val="right"/>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67"/>
        <w:jc w:val="center"/>
        <w:rPr>
          <w:rFonts w:ascii="Times New Roman" w:hAnsi="Times New Roman" w:cs="Times New Roman"/>
          <w:b/>
          <w:bCs/>
          <w:sz w:val="24"/>
          <w:szCs w:val="24"/>
        </w:rPr>
      </w:pPr>
      <w:r w:rsidRPr="008A58E7">
        <w:rPr>
          <w:rFonts w:ascii="Times New Roman" w:hAnsi="Times New Roman" w:cs="Times New Roman"/>
          <w:b/>
          <w:bCs/>
          <w:sz w:val="24"/>
          <w:szCs w:val="24"/>
        </w:rPr>
        <w:t>БЛОК-СХЕМА</w:t>
      </w:r>
    </w:p>
    <w:p w:rsidR="00FB5631" w:rsidRPr="008A58E7" w:rsidRDefault="00FB5631" w:rsidP="00FB5631">
      <w:pPr>
        <w:autoSpaceDE w:val="0"/>
        <w:autoSpaceDN w:val="0"/>
        <w:adjustRightInd w:val="0"/>
        <w:spacing w:after="0" w:line="240" w:lineRule="auto"/>
        <w:ind w:left="-567"/>
        <w:jc w:val="center"/>
        <w:rPr>
          <w:rFonts w:ascii="Times New Roman" w:hAnsi="Times New Roman" w:cs="Times New Roman"/>
          <w:b/>
          <w:bCs/>
          <w:sz w:val="24"/>
          <w:szCs w:val="24"/>
        </w:rPr>
      </w:pPr>
      <w:r w:rsidRPr="008A58E7">
        <w:rPr>
          <w:rFonts w:ascii="Times New Roman" w:hAnsi="Times New Roman" w:cs="Times New Roman"/>
          <w:b/>
          <w:bCs/>
          <w:sz w:val="24"/>
          <w:szCs w:val="24"/>
        </w:rPr>
        <w:t xml:space="preserve">последовательности действий при утверждении схемы расположения </w:t>
      </w:r>
    </w:p>
    <w:p w:rsidR="00FB5631" w:rsidRPr="008A58E7" w:rsidRDefault="00FB5631" w:rsidP="00FB5631">
      <w:pPr>
        <w:autoSpaceDE w:val="0"/>
        <w:autoSpaceDN w:val="0"/>
        <w:adjustRightInd w:val="0"/>
        <w:spacing w:after="0" w:line="240" w:lineRule="auto"/>
        <w:ind w:left="-567"/>
        <w:jc w:val="center"/>
        <w:rPr>
          <w:rFonts w:ascii="Times New Roman" w:hAnsi="Times New Roman" w:cs="Times New Roman"/>
          <w:b/>
          <w:bCs/>
          <w:sz w:val="24"/>
          <w:szCs w:val="24"/>
        </w:rPr>
      </w:pPr>
      <w:r w:rsidRPr="008A58E7">
        <w:rPr>
          <w:rFonts w:ascii="Times New Roman" w:hAnsi="Times New Roman" w:cs="Times New Roman"/>
          <w:b/>
          <w:bCs/>
          <w:sz w:val="24"/>
          <w:szCs w:val="24"/>
        </w:rPr>
        <w:t>земельного участка  на кадастровом плане территории</w: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b/>
          <w:bCs/>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1FDEBCBA" wp14:editId="3EFAFAB2">
                <wp:simplePos x="0" y="0"/>
                <wp:positionH relativeFrom="column">
                  <wp:posOffset>342900</wp:posOffset>
                </wp:positionH>
                <wp:positionV relativeFrom="paragraph">
                  <wp:posOffset>116205</wp:posOffset>
                </wp:positionV>
                <wp:extent cx="5372100" cy="441325"/>
                <wp:effectExtent l="13335" t="5715" r="5715" b="1016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41325"/>
                        </a:xfrm>
                        <a:prstGeom prst="rect">
                          <a:avLst/>
                        </a:prstGeom>
                        <a:solidFill>
                          <a:srgbClr val="FFFFFF"/>
                        </a:solidFill>
                        <a:ln w="9525">
                          <a:solidFill>
                            <a:srgbClr val="000000"/>
                          </a:solidFill>
                          <a:miter lim="800000"/>
                          <a:headEnd/>
                          <a:tailEnd/>
                        </a:ln>
                      </wps:spPr>
                      <wps:txbx>
                        <w:txbxContent>
                          <w:p w:rsidR="007C2BF2" w:rsidRPr="00335819" w:rsidRDefault="007C2BF2" w:rsidP="00FB5631">
                            <w:pPr>
                              <w:spacing w:line="240" w:lineRule="auto"/>
                              <w:jc w:val="center"/>
                              <w:rPr>
                                <w:rFonts w:ascii="Times New Roman" w:hAnsi="Times New Roman" w:cs="Times New Roman"/>
                              </w:rPr>
                            </w:pPr>
                            <w:r w:rsidRPr="00335819">
                              <w:rPr>
                                <w:rFonts w:ascii="Times New Roman" w:hAnsi="Times New Roman" w:cs="Times New Roman"/>
                              </w:rPr>
                              <w:t>Обращение заявителя с заявлением и документами, необходимыми для предоставления муниципальной услуги</w:t>
                            </w:r>
                          </w:p>
                          <w:p w:rsidR="007C2BF2" w:rsidRPr="00FA4FBD" w:rsidRDefault="007C2BF2" w:rsidP="00FB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left:0;text-align:left;margin-left:27pt;margin-top:9.15pt;width:423pt;height:3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">
                <v:textbox>
                  <w:txbxContent>
                    <w:p w:rsidR="007C2BF2" w:rsidRPr="00335819" w:rsidRDefault="007C2BF2" w:rsidP="00FB5631">
                      <w:pPr>
                        <w:spacing w:line="240" w:lineRule="auto"/>
                        <w:jc w:val="center"/>
                        <w:rPr>
                          <w:rFonts w:ascii="Times New Roman" w:hAnsi="Times New Roman" w:cs="Times New Roman"/>
                        </w:rPr>
                      </w:pPr>
                      <w:r w:rsidRPr="00335819">
                        <w:rPr>
                          <w:rFonts w:ascii="Times New Roman" w:hAnsi="Times New Roman" w:cs="Times New Roman"/>
                        </w:rPr>
                        <w:t>Обращение заявителя с заявлением и документами, необходимыми для предоставления муниципальной услуги</w:t>
                      </w:r>
                    </w:p>
                    <w:p w:rsidR="007C2BF2" w:rsidRPr="00FA4FBD" w:rsidRDefault="007C2BF2" w:rsidP="00FB5631"/>
                  </w:txbxContent>
                </v:textbox>
              </v:rect>
            </w:pict>
          </mc:Fallback>
        </mc:AlternateConten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b/>
          <w:bCs/>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14:anchorId="3D70514F" wp14:editId="18EC2AF4">
                <wp:simplePos x="0" y="0"/>
                <wp:positionH relativeFrom="column">
                  <wp:posOffset>2628900</wp:posOffset>
                </wp:positionH>
                <wp:positionV relativeFrom="paragraph">
                  <wp:posOffset>76835</wp:posOffset>
                </wp:positionV>
                <wp:extent cx="485775" cy="457200"/>
                <wp:effectExtent l="32385" t="6985" r="34290" b="12065"/>
                <wp:wrapNone/>
                <wp:docPr id="17" name="Стрелка вниз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7" o:spid="_x0000_s1026" type="#_x0000_t67" style="position:absolute;margin-left:207pt;margin-top:6.05pt;width:38.25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">
                <v:textbox style="layout-flow:vertical-ideographic"/>
              </v:shape>
            </w:pict>
          </mc:Fallback>
        </mc:AlternateConten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373891A8" wp14:editId="1038AAA8">
                <wp:simplePos x="0" y="0"/>
                <wp:positionH relativeFrom="column">
                  <wp:posOffset>342900</wp:posOffset>
                </wp:positionH>
                <wp:positionV relativeFrom="paragraph">
                  <wp:posOffset>95885</wp:posOffset>
                </wp:positionV>
                <wp:extent cx="5372100" cy="457200"/>
                <wp:effectExtent l="13335" t="6985" r="5715" b="1206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57200"/>
                        </a:xfrm>
                        <a:prstGeom prst="rect">
                          <a:avLst/>
                        </a:prstGeom>
                        <a:solidFill>
                          <a:srgbClr val="FFFFFF"/>
                        </a:solidFill>
                        <a:ln w="9525">
                          <a:solidFill>
                            <a:srgbClr val="000000"/>
                          </a:solidFill>
                          <a:miter lim="800000"/>
                          <a:headEnd/>
                          <a:tailEnd/>
                        </a:ln>
                      </wps:spPr>
                      <wps:txbx>
                        <w:txbxContent>
                          <w:p w:rsidR="007C2BF2" w:rsidRPr="00335819" w:rsidRDefault="007C2BF2" w:rsidP="00FB5631">
                            <w:pPr>
                              <w:spacing w:line="240" w:lineRule="auto"/>
                              <w:jc w:val="center"/>
                              <w:rPr>
                                <w:rFonts w:ascii="Times New Roman" w:hAnsi="Times New Roman" w:cs="Times New Roman"/>
                              </w:rPr>
                            </w:pPr>
                            <w:r w:rsidRPr="00335819">
                              <w:rPr>
                                <w:rFonts w:ascii="Times New Roman" w:hAnsi="Times New Roman" w:cs="Times New Roman"/>
                              </w:rPr>
                              <w:t>Прием и регистрация документов</w:t>
                            </w:r>
                          </w:p>
                          <w:p w:rsidR="007C2BF2" w:rsidRPr="00D86207" w:rsidRDefault="007C2BF2" w:rsidP="00FB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7" style="position:absolute;left:0;text-align:left;margin-left:27pt;margin-top:7.55pt;width:42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">
                <v:textbox>
                  <w:txbxContent>
                    <w:p w:rsidR="007C2BF2" w:rsidRPr="00335819" w:rsidRDefault="007C2BF2" w:rsidP="00FB5631">
                      <w:pPr>
                        <w:spacing w:line="240" w:lineRule="auto"/>
                        <w:jc w:val="center"/>
                        <w:rPr>
                          <w:rFonts w:ascii="Times New Roman" w:hAnsi="Times New Roman" w:cs="Times New Roman"/>
                        </w:rPr>
                      </w:pPr>
                      <w:r w:rsidRPr="00335819">
                        <w:rPr>
                          <w:rFonts w:ascii="Times New Roman" w:hAnsi="Times New Roman" w:cs="Times New Roman"/>
                        </w:rPr>
                        <w:t>Прием и регистрация документов</w:t>
                      </w:r>
                    </w:p>
                    <w:p w:rsidR="007C2BF2" w:rsidRPr="00D86207" w:rsidRDefault="007C2BF2" w:rsidP="00FB5631"/>
                  </w:txbxContent>
                </v:textbox>
              </v:rect>
            </w:pict>
          </mc:Fallback>
        </mc:AlternateConten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rPr>
          <w:rFonts w:ascii="Times New Roman" w:hAnsi="Times New Roman" w:cs="Times New Roman"/>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68F7B397" wp14:editId="01B1896B">
                <wp:simplePos x="0" y="0"/>
                <wp:positionH relativeFrom="column">
                  <wp:posOffset>2628900</wp:posOffset>
                </wp:positionH>
                <wp:positionV relativeFrom="paragraph">
                  <wp:posOffset>114935</wp:posOffset>
                </wp:positionV>
                <wp:extent cx="485775" cy="342900"/>
                <wp:effectExtent l="41910" t="6985" r="34290" b="12065"/>
                <wp:wrapNone/>
                <wp:docPr id="15" name="Стрелка вниз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429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5" o:spid="_x0000_s1026" type="#_x0000_t67" style="position:absolute;margin-left:207pt;margin-top:9.05pt;width:38.2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">
                <v:textbox style="layout-flow:vertical-ideographic"/>
              </v:shape>
            </w:pict>
          </mc:Fallback>
        </mc:AlternateContent>
      </w: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12F16E05" wp14:editId="5316665F">
                <wp:simplePos x="0" y="0"/>
                <wp:positionH relativeFrom="column">
                  <wp:posOffset>1600200</wp:posOffset>
                </wp:positionH>
                <wp:positionV relativeFrom="paragraph">
                  <wp:posOffset>457835</wp:posOffset>
                </wp:positionV>
                <wp:extent cx="2882900" cy="663575"/>
                <wp:effectExtent l="13335" t="6985" r="8890" b="571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2900" cy="663575"/>
                        </a:xfrm>
                        <a:prstGeom prst="rect">
                          <a:avLst/>
                        </a:prstGeom>
                        <a:solidFill>
                          <a:srgbClr val="FFFFFF"/>
                        </a:solidFill>
                        <a:ln w="9525">
                          <a:solidFill>
                            <a:srgbClr val="000000"/>
                          </a:solidFill>
                          <a:miter lim="800000"/>
                          <a:headEnd/>
                          <a:tailEnd/>
                        </a:ln>
                      </wps:spPr>
                      <wps:txbx>
                        <w:txbxContent>
                          <w:p w:rsidR="007C2BF2" w:rsidRPr="00335819" w:rsidRDefault="007C2BF2" w:rsidP="00FB5631">
                            <w:pPr>
                              <w:spacing w:after="0" w:line="240" w:lineRule="auto"/>
                              <w:ind w:firstLine="357"/>
                              <w:jc w:val="center"/>
                              <w:rPr>
                                <w:rFonts w:ascii="Times New Roman" w:hAnsi="Times New Roman" w:cs="Times New Roman"/>
                              </w:rPr>
                            </w:pPr>
                            <w:r w:rsidRPr="00335819">
                              <w:rPr>
                                <w:rFonts w:ascii="Times New Roman" w:hAnsi="Times New Roman" w:cs="Times New Roman"/>
                              </w:rPr>
                              <w:t>Формирование и направление межведомственных запросов, получение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8" style="position:absolute;left:0;text-align:left;margin-left:126pt;margin-top:36.05pt;width:227pt;height:5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">
                <v:textbox>
                  <w:txbxContent>
                    <w:p w:rsidR="007C2BF2" w:rsidRPr="00335819" w:rsidRDefault="007C2BF2" w:rsidP="00FB5631">
                      <w:pPr>
                        <w:spacing w:after="0" w:line="240" w:lineRule="auto"/>
                        <w:ind w:firstLine="357"/>
                        <w:jc w:val="center"/>
                        <w:rPr>
                          <w:rFonts w:ascii="Times New Roman" w:hAnsi="Times New Roman" w:cs="Times New Roman"/>
                        </w:rPr>
                      </w:pPr>
                      <w:r w:rsidRPr="00335819">
                        <w:rPr>
                          <w:rFonts w:ascii="Times New Roman" w:hAnsi="Times New Roman" w:cs="Times New Roman"/>
                        </w:rPr>
                        <w:t>Формирование и направление межведомственных запросов, получение ответов</w:t>
                      </w:r>
                    </w:p>
                  </w:txbxContent>
                </v:textbox>
              </v:rect>
            </w:pict>
          </mc:Fallback>
        </mc:AlternateContent>
      </w:r>
      <w:r w:rsidRPr="008A58E7">
        <w:rPr>
          <w:rFonts w:ascii="Times New Roman" w:hAnsi="Times New Roman" w:cs="Times New Roman"/>
          <w:noProof/>
          <w:sz w:val="24"/>
          <w:szCs w:val="24"/>
          <w:lang w:eastAsia="ru-RU"/>
        </w:rPr>
        <mc:AlternateContent>
          <mc:Choice Requires="wpc">
            <w:drawing>
              <wp:inline distT="0" distB="0" distL="0" distR="0" wp14:anchorId="1D622FF8" wp14:editId="5AD6EE52">
                <wp:extent cx="685800" cy="977265"/>
                <wp:effectExtent l="3810" t="0" r="0" b="0"/>
                <wp:docPr id="13" name="Полотно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id="Полотно 13" o:spid="_x0000_s1026" editas="canvas" style="width:54pt;height:76.95pt;mso-position-horizontal-relative:char;mso-position-vertical-relative:line" coordsize="6858,9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58;height:9772;visibility:visible;mso-wrap-style:square">
                  <v:fill o:detectmouseclick="t"/>
                  <v:path o:connecttype="none"/>
                </v:shape>
                <w10:anchorlock/>
              </v:group>
            </w:pict>
          </mc:Fallback>
        </mc:AlternateConten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71552" behindDoc="0" locked="1" layoutInCell="1" allowOverlap="1" wp14:anchorId="0281A698" wp14:editId="42E0D0C9">
                <wp:simplePos x="0" y="0"/>
                <wp:positionH relativeFrom="column">
                  <wp:posOffset>2628900</wp:posOffset>
                </wp:positionH>
                <wp:positionV relativeFrom="paragraph">
                  <wp:posOffset>20955</wp:posOffset>
                </wp:positionV>
                <wp:extent cx="485775" cy="457200"/>
                <wp:effectExtent l="32385" t="11430" r="34290" b="7620"/>
                <wp:wrapNone/>
                <wp:docPr id="12" name="Стрелка вниз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12" o:spid="_x0000_s1026" type="#_x0000_t67" style="position:absolute;margin-left:207pt;margin-top:1.65pt;width:38.25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">
                <v:textbox style="layout-flow:vertical-ideographic"/>
                <w10:anchorlock/>
              </v:shape>
            </w:pict>
          </mc:Fallback>
        </mc:AlternateContent>
      </w: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1" layoutInCell="1" allowOverlap="1" wp14:anchorId="45B6985F" wp14:editId="09004DD4">
                <wp:simplePos x="0" y="0"/>
                <wp:positionH relativeFrom="column">
                  <wp:posOffset>685800</wp:posOffset>
                </wp:positionH>
                <wp:positionV relativeFrom="paragraph">
                  <wp:posOffset>15240</wp:posOffset>
                </wp:positionV>
                <wp:extent cx="457200" cy="381000"/>
                <wp:effectExtent l="3810" t="0" r="0" b="381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2BF2" w:rsidRPr="00335819" w:rsidRDefault="007C2BF2" w:rsidP="00FB5631">
                            <w:r>
                              <w:t xml:space="preserve"> </w:t>
                            </w:r>
                            <w:r w:rsidRPr="00335819">
                              <w:t>нет</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 o:spid="_x0000_s1029" type="#_x0000_t202" style="position:absolute;left:0;text-align:left;margin-left:54pt;margin-top:1.2pt;width:36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" filled="f" stroked="f">
                <v:textbox>
                  <w:txbxContent>
                    <w:p w:rsidR="007C2BF2" w:rsidRPr="00335819" w:rsidRDefault="007C2BF2" w:rsidP="00FB5631">
                      <w:r>
                        <w:t xml:space="preserve"> </w:t>
                      </w:r>
                      <w:r w:rsidRPr="00335819">
                        <w:t>нет</w:t>
                      </w:r>
                    </w:p>
                  </w:txbxContent>
                </v:textbox>
                <w10:anchorlock/>
              </v:shape>
            </w:pict>
          </mc:Fallback>
        </mc:AlternateConten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1" layoutInCell="1" allowOverlap="1" wp14:anchorId="6BB68545" wp14:editId="54239E4D">
                <wp:simplePos x="0" y="0"/>
                <wp:positionH relativeFrom="column">
                  <wp:posOffset>1600200</wp:posOffset>
                </wp:positionH>
                <wp:positionV relativeFrom="paragraph">
                  <wp:posOffset>40005</wp:posOffset>
                </wp:positionV>
                <wp:extent cx="2857500" cy="685800"/>
                <wp:effectExtent l="13335" t="11430" r="5715" b="76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685800"/>
                        </a:xfrm>
                        <a:prstGeom prst="rect">
                          <a:avLst/>
                        </a:prstGeom>
                        <a:solidFill>
                          <a:srgbClr val="FFFFFF"/>
                        </a:solidFill>
                        <a:ln w="9525">
                          <a:solidFill>
                            <a:srgbClr val="000000"/>
                          </a:solidFill>
                          <a:miter lim="800000"/>
                          <a:headEnd/>
                          <a:tailEnd/>
                        </a:ln>
                      </wps:spPr>
                      <wps:txbx>
                        <w:txbxContent>
                          <w:p w:rsidR="007C2BF2" w:rsidRPr="00CC4DF0" w:rsidRDefault="007C2BF2" w:rsidP="00FB5631">
                            <w:pPr>
                              <w:spacing w:line="240" w:lineRule="auto"/>
                              <w:ind w:firstLine="0"/>
                              <w:jc w:val="center"/>
                              <w:rPr>
                                <w:rFonts w:ascii="Times New Roman" w:hAnsi="Times New Roman" w:cs="Times New Roman"/>
                              </w:rPr>
                            </w:pPr>
                            <w:r>
                              <w:rPr>
                                <w:rFonts w:ascii="Times New Roman" w:hAnsi="Times New Roman" w:cs="Times New Roman"/>
                              </w:rPr>
                              <w:t>Р</w:t>
                            </w:r>
                            <w:r w:rsidRPr="00CC4DF0">
                              <w:rPr>
                                <w:rFonts w:ascii="Times New Roman" w:hAnsi="Times New Roman" w:cs="Times New Roman"/>
                              </w:rPr>
                              <w:t>ассмотрение представленных документ</w:t>
                            </w:r>
                            <w:r>
                              <w:rPr>
                                <w:rFonts w:ascii="Times New Roman" w:hAnsi="Times New Roman" w:cs="Times New Roman"/>
                              </w:rPr>
                              <w:t>ов</w:t>
                            </w:r>
                          </w:p>
                          <w:p w:rsidR="007C2BF2" w:rsidRPr="00D86207" w:rsidRDefault="007C2BF2" w:rsidP="00FB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0" style="position:absolute;left:0;text-align:left;margin-left:126pt;margin-top:3.15pt;width:225pt;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">
                <v:textbox>
                  <w:txbxContent>
                    <w:p w:rsidR="007C2BF2" w:rsidRPr="00CC4DF0" w:rsidRDefault="007C2BF2" w:rsidP="00FB5631">
                      <w:pPr>
                        <w:spacing w:line="240" w:lineRule="auto"/>
                        <w:ind w:firstLine="0"/>
                        <w:jc w:val="center"/>
                        <w:rPr>
                          <w:rFonts w:ascii="Times New Roman" w:hAnsi="Times New Roman" w:cs="Times New Roman"/>
                        </w:rPr>
                      </w:pPr>
                      <w:r>
                        <w:rPr>
                          <w:rFonts w:ascii="Times New Roman" w:hAnsi="Times New Roman" w:cs="Times New Roman"/>
                        </w:rPr>
                        <w:t>Р</w:t>
                      </w:r>
                      <w:r w:rsidRPr="00CC4DF0">
                        <w:rPr>
                          <w:rFonts w:ascii="Times New Roman" w:hAnsi="Times New Roman" w:cs="Times New Roman"/>
                        </w:rPr>
                        <w:t>ассмотрение представленных документ</w:t>
                      </w:r>
                      <w:r>
                        <w:rPr>
                          <w:rFonts w:ascii="Times New Roman" w:hAnsi="Times New Roman" w:cs="Times New Roman"/>
                        </w:rPr>
                        <w:t>ов</w:t>
                      </w:r>
                    </w:p>
                    <w:p w:rsidR="007C2BF2" w:rsidRPr="00D86207" w:rsidRDefault="007C2BF2" w:rsidP="00FB5631"/>
                  </w:txbxContent>
                </v:textbox>
                <w10:anchorlock/>
              </v:rect>
            </w:pict>
          </mc:Fallback>
        </mc:AlternateConten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72576" behindDoc="0" locked="1" layoutInCell="1" allowOverlap="1" wp14:anchorId="757CE216" wp14:editId="52FA5855">
                <wp:simplePos x="0" y="0"/>
                <wp:positionH relativeFrom="column">
                  <wp:posOffset>2628900</wp:posOffset>
                </wp:positionH>
                <wp:positionV relativeFrom="paragraph">
                  <wp:posOffset>-4445</wp:posOffset>
                </wp:positionV>
                <wp:extent cx="485775" cy="457200"/>
                <wp:effectExtent l="32385" t="11430" r="34290" b="17145"/>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9" o:spid="_x0000_s1026" type="#_x0000_t67" style="position:absolute;margin-left:207pt;margin-top:-.35pt;width:38.25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">
                <v:textbox style="layout-flow:vertical-ideographic"/>
                <w10:anchorlock/>
              </v:shape>
            </w:pict>
          </mc:Fallback>
        </mc:AlternateConten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64384" behindDoc="0" locked="1" layoutInCell="1" allowOverlap="1" wp14:anchorId="691B95E9" wp14:editId="6252EE19">
                <wp:simplePos x="0" y="0"/>
                <wp:positionH relativeFrom="column">
                  <wp:posOffset>-114300</wp:posOffset>
                </wp:positionH>
                <wp:positionV relativeFrom="paragraph">
                  <wp:posOffset>14605</wp:posOffset>
                </wp:positionV>
                <wp:extent cx="5829300" cy="457200"/>
                <wp:effectExtent l="13335" t="11430" r="5715" b="762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7C2BF2" w:rsidRPr="00266E08" w:rsidRDefault="007C2BF2" w:rsidP="00FB5631">
                            <w:pPr>
                              <w:spacing w:after="0" w:line="240" w:lineRule="auto"/>
                              <w:ind w:firstLine="357"/>
                              <w:jc w:val="center"/>
                            </w:pPr>
                            <w:r w:rsidRPr="00CC4DF0">
                              <w:rPr>
                                <w:rFonts w:ascii="Times New Roman" w:hAnsi="Times New Roman" w:cs="Times New Roman"/>
                                <w:sz w:val="24"/>
                                <w:szCs w:val="24"/>
                              </w:rPr>
                              <w:t>подготовка проекта документа, являющегося результатом</w:t>
                            </w:r>
                            <w:r>
                              <w:rPr>
                                <w:rFonts w:ascii="Times New Roman" w:hAnsi="Times New Roman" w:cs="Times New Roman"/>
                                <w:sz w:val="28"/>
                                <w:szCs w:val="28"/>
                              </w:rPr>
                              <w:t xml:space="preserve"> </w:t>
                            </w:r>
                            <w:r w:rsidRPr="00CC4DF0">
                              <w:rPr>
                                <w:rFonts w:ascii="Times New Roman" w:hAnsi="Times New Roman" w:cs="Times New Roman"/>
                                <w:sz w:val="24"/>
                                <w:szCs w:val="24"/>
                              </w:rPr>
                              <w:t xml:space="preserve">предоставления </w:t>
                            </w:r>
                            <w:r w:rsidRPr="003369BF">
                              <w:rPr>
                                <w:rFonts w:ascii="Times New Roman" w:hAnsi="Times New Roman" w:cs="Times New Roman"/>
                                <w:sz w:val="24"/>
                                <w:szCs w:val="24"/>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1" style="position:absolute;left:0;text-align:left;margin-left:-9pt;margin-top:1.15pt;width:459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">
                <v:textbox>
                  <w:txbxContent>
                    <w:p w:rsidR="007C2BF2" w:rsidRPr="00266E08" w:rsidRDefault="007C2BF2" w:rsidP="00FB5631">
                      <w:pPr>
                        <w:spacing w:after="0" w:line="240" w:lineRule="auto"/>
                        <w:ind w:firstLine="357"/>
                        <w:jc w:val="center"/>
                      </w:pPr>
                      <w:r w:rsidRPr="00CC4DF0">
                        <w:rPr>
                          <w:rFonts w:ascii="Times New Roman" w:hAnsi="Times New Roman" w:cs="Times New Roman"/>
                          <w:sz w:val="24"/>
                          <w:szCs w:val="24"/>
                        </w:rPr>
                        <w:t>подготовка проекта документа, являющегося результатом</w:t>
                      </w:r>
                      <w:r>
                        <w:rPr>
                          <w:rFonts w:ascii="Times New Roman" w:hAnsi="Times New Roman" w:cs="Times New Roman"/>
                          <w:sz w:val="28"/>
                          <w:szCs w:val="28"/>
                        </w:rPr>
                        <w:t xml:space="preserve"> </w:t>
                      </w:r>
                      <w:r w:rsidRPr="00CC4DF0">
                        <w:rPr>
                          <w:rFonts w:ascii="Times New Roman" w:hAnsi="Times New Roman" w:cs="Times New Roman"/>
                          <w:sz w:val="24"/>
                          <w:szCs w:val="24"/>
                        </w:rPr>
                        <w:t xml:space="preserve">предоставления </w:t>
                      </w:r>
                      <w:r w:rsidRPr="003369BF">
                        <w:rPr>
                          <w:rFonts w:ascii="Times New Roman" w:hAnsi="Times New Roman" w:cs="Times New Roman"/>
                          <w:sz w:val="24"/>
                          <w:szCs w:val="24"/>
                        </w:rPr>
                        <w:t>муниципальной услуги</w:t>
                      </w:r>
                    </w:p>
                  </w:txbxContent>
                </v:textbox>
                <w10:anchorlock/>
              </v:rect>
            </w:pict>
          </mc:Fallback>
        </mc:AlternateConten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75648" behindDoc="0" locked="1" layoutInCell="1" allowOverlap="1" wp14:anchorId="228528D9" wp14:editId="697CD8A8">
                <wp:simplePos x="0" y="0"/>
                <wp:positionH relativeFrom="column">
                  <wp:posOffset>4229100</wp:posOffset>
                </wp:positionH>
                <wp:positionV relativeFrom="paragraph">
                  <wp:posOffset>34290</wp:posOffset>
                </wp:positionV>
                <wp:extent cx="485775" cy="685800"/>
                <wp:effectExtent l="22860" t="12065" r="24765" b="1651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7" o:spid="_x0000_s1026" type="#_x0000_t67" style="position:absolute;margin-left:333pt;margin-top:2.7pt;width:38.25pt;height:5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">
                <v:textbox style="layout-flow:vertical-ideographic"/>
                <w10:anchorlock/>
              </v:shape>
            </w:pict>
          </mc:Fallback>
        </mc:AlternateContent>
      </w: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74624" behindDoc="0" locked="1" layoutInCell="1" allowOverlap="1" wp14:anchorId="75909E56" wp14:editId="48174C5E">
                <wp:simplePos x="0" y="0"/>
                <wp:positionH relativeFrom="column">
                  <wp:posOffset>1143000</wp:posOffset>
                </wp:positionH>
                <wp:positionV relativeFrom="paragraph">
                  <wp:posOffset>34290</wp:posOffset>
                </wp:positionV>
                <wp:extent cx="485775" cy="685800"/>
                <wp:effectExtent l="22860" t="12065" r="24765" b="16510"/>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685800"/>
                        </a:xfrm>
                        <a:prstGeom prst="downArrow">
                          <a:avLst>
                            <a:gd name="adj1" fmla="val 50000"/>
                            <a:gd name="adj2" fmla="val 35294"/>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Стрелка вниз 6" o:spid="_x0000_s1026" type="#_x0000_t67" style="position:absolute;margin-left:90pt;margin-top:2.7pt;width:38.25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">
                <v:textbox style="layout-flow:vertical-ideographic"/>
                <w10:anchorlock/>
              </v:shape>
            </w:pict>
          </mc:Fallback>
        </mc:AlternateConten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65408" behindDoc="0" locked="1" layoutInCell="1" allowOverlap="1" wp14:anchorId="40D98731" wp14:editId="742442DB">
                <wp:simplePos x="0" y="0"/>
                <wp:positionH relativeFrom="column">
                  <wp:posOffset>0</wp:posOffset>
                </wp:positionH>
                <wp:positionV relativeFrom="paragraph">
                  <wp:posOffset>53340</wp:posOffset>
                </wp:positionV>
                <wp:extent cx="2857500" cy="457200"/>
                <wp:effectExtent l="13335" t="8890" r="5715" b="1016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7C2BF2" w:rsidRDefault="007C2BF2" w:rsidP="00FB5631">
                            <w:pPr>
                              <w:spacing w:after="0" w:line="240" w:lineRule="auto"/>
                              <w:ind w:firstLine="357"/>
                              <w:jc w:val="center"/>
                              <w:rPr>
                                <w:rFonts w:ascii="Times New Roman" w:hAnsi="Times New Roman" w:cs="Times New Roman"/>
                                <w:sz w:val="24"/>
                                <w:szCs w:val="24"/>
                              </w:rPr>
                            </w:pPr>
                            <w:r w:rsidRPr="003369BF">
                              <w:rPr>
                                <w:rFonts w:ascii="Times New Roman" w:hAnsi="Times New Roman" w:cs="Times New Roman"/>
                                <w:sz w:val="24"/>
                                <w:szCs w:val="24"/>
                              </w:rPr>
                              <w:t xml:space="preserve">Отказ в предоставлении </w:t>
                            </w:r>
                            <w:r>
                              <w:rPr>
                                <w:rFonts w:ascii="Times New Roman" w:hAnsi="Times New Roman" w:cs="Times New Roman"/>
                                <w:sz w:val="24"/>
                                <w:szCs w:val="24"/>
                              </w:rPr>
                              <w:t xml:space="preserve">    </w:t>
                            </w:r>
                          </w:p>
                          <w:p w:rsidR="007C2BF2" w:rsidRPr="00335819" w:rsidRDefault="007C2BF2" w:rsidP="00FB5631">
                            <w:pPr>
                              <w:spacing w:after="0" w:line="240" w:lineRule="auto"/>
                              <w:ind w:firstLine="357"/>
                              <w:jc w:val="center"/>
                              <w:rPr>
                                <w:rFonts w:ascii="Times New Roman" w:hAnsi="Times New Roman" w:cs="Times New Roman"/>
                              </w:rPr>
                            </w:pPr>
                            <w:r w:rsidRPr="003369BF">
                              <w:rPr>
                                <w:rFonts w:ascii="Times New Roman" w:hAnsi="Times New Roman" w:cs="Times New Roman"/>
                                <w:sz w:val="24"/>
                                <w:szCs w:val="24"/>
                              </w:rPr>
                              <w:t>муниципальной</w:t>
                            </w:r>
                            <w:r w:rsidRPr="00335819">
                              <w:rPr>
                                <w:rFonts w:ascii="Times New Roman" w:hAnsi="Times New Roman" w:cs="Times New Roman"/>
                              </w:rPr>
                              <w:t xml:space="preserve">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2" style="position:absolute;left:0;text-align:left;margin-left:0;margin-top:4.2pt;width:22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">
                <v:textbox>
                  <w:txbxContent>
                    <w:p w:rsidR="007C2BF2" w:rsidRDefault="007C2BF2" w:rsidP="00FB5631">
                      <w:pPr>
                        <w:spacing w:after="0" w:line="240" w:lineRule="auto"/>
                        <w:ind w:firstLine="357"/>
                        <w:jc w:val="center"/>
                        <w:rPr>
                          <w:rFonts w:ascii="Times New Roman" w:hAnsi="Times New Roman" w:cs="Times New Roman"/>
                          <w:sz w:val="24"/>
                          <w:szCs w:val="24"/>
                        </w:rPr>
                      </w:pPr>
                      <w:r w:rsidRPr="003369BF">
                        <w:rPr>
                          <w:rFonts w:ascii="Times New Roman" w:hAnsi="Times New Roman" w:cs="Times New Roman"/>
                          <w:sz w:val="24"/>
                          <w:szCs w:val="24"/>
                        </w:rPr>
                        <w:t xml:space="preserve">Отказ в предоставлении </w:t>
                      </w:r>
                      <w:r>
                        <w:rPr>
                          <w:rFonts w:ascii="Times New Roman" w:hAnsi="Times New Roman" w:cs="Times New Roman"/>
                          <w:sz w:val="24"/>
                          <w:szCs w:val="24"/>
                        </w:rPr>
                        <w:t xml:space="preserve">    </w:t>
                      </w:r>
                    </w:p>
                    <w:p w:rsidR="007C2BF2" w:rsidRPr="00335819" w:rsidRDefault="007C2BF2" w:rsidP="00FB5631">
                      <w:pPr>
                        <w:spacing w:after="0" w:line="240" w:lineRule="auto"/>
                        <w:ind w:firstLine="357"/>
                        <w:jc w:val="center"/>
                        <w:rPr>
                          <w:rFonts w:ascii="Times New Roman" w:hAnsi="Times New Roman" w:cs="Times New Roman"/>
                        </w:rPr>
                      </w:pPr>
                      <w:r w:rsidRPr="003369BF">
                        <w:rPr>
                          <w:rFonts w:ascii="Times New Roman" w:hAnsi="Times New Roman" w:cs="Times New Roman"/>
                          <w:sz w:val="24"/>
                          <w:szCs w:val="24"/>
                        </w:rPr>
                        <w:t>муниципальной</w:t>
                      </w:r>
                      <w:r w:rsidRPr="00335819">
                        <w:rPr>
                          <w:rFonts w:ascii="Times New Roman" w:hAnsi="Times New Roman" w:cs="Times New Roman"/>
                        </w:rPr>
                        <w:t xml:space="preserve"> услуги</w:t>
                      </w:r>
                    </w:p>
                  </w:txbxContent>
                </v:textbox>
                <w10:anchorlock/>
              </v:rect>
            </w:pict>
          </mc:Fallback>
        </mc:AlternateContent>
      </w: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66432" behindDoc="0" locked="1" layoutInCell="1" allowOverlap="1" wp14:anchorId="2E25C684" wp14:editId="7A3D92A3">
                <wp:simplePos x="0" y="0"/>
                <wp:positionH relativeFrom="column">
                  <wp:posOffset>3314700</wp:posOffset>
                </wp:positionH>
                <wp:positionV relativeFrom="paragraph">
                  <wp:posOffset>53340</wp:posOffset>
                </wp:positionV>
                <wp:extent cx="2857500" cy="457200"/>
                <wp:effectExtent l="13335" t="8890" r="5715" b="1016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7C2BF2" w:rsidRPr="003369BF" w:rsidRDefault="007C2BF2" w:rsidP="00FB5631">
                            <w:pPr>
                              <w:spacing w:line="240" w:lineRule="auto"/>
                              <w:jc w:val="center"/>
                              <w:rPr>
                                <w:rFonts w:ascii="Times New Roman" w:hAnsi="Times New Roman" w:cs="Times New Roman"/>
                                <w:sz w:val="24"/>
                                <w:szCs w:val="24"/>
                              </w:rPr>
                            </w:pPr>
                            <w:r w:rsidRPr="003369BF">
                              <w:rPr>
                                <w:rFonts w:ascii="Times New Roman" w:hAnsi="Times New Roman" w:cs="Times New Roman"/>
                                <w:sz w:val="24"/>
                                <w:szCs w:val="24"/>
                              </w:rPr>
                              <w:t>Предоставление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3" style="position:absolute;left:0;text-align:left;margin-left:261pt;margin-top:4.2pt;width:225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">
                <v:textbox>
                  <w:txbxContent>
                    <w:p w:rsidR="007C2BF2" w:rsidRPr="003369BF" w:rsidRDefault="007C2BF2" w:rsidP="00FB5631">
                      <w:pPr>
                        <w:spacing w:line="240" w:lineRule="auto"/>
                        <w:jc w:val="center"/>
                        <w:rPr>
                          <w:rFonts w:ascii="Times New Roman" w:hAnsi="Times New Roman" w:cs="Times New Roman"/>
                          <w:sz w:val="24"/>
                          <w:szCs w:val="24"/>
                        </w:rPr>
                      </w:pPr>
                      <w:r w:rsidRPr="003369BF">
                        <w:rPr>
                          <w:rFonts w:ascii="Times New Roman" w:hAnsi="Times New Roman" w:cs="Times New Roman"/>
                          <w:sz w:val="24"/>
                          <w:szCs w:val="24"/>
                        </w:rPr>
                        <w:t>Предоставление муниципальной услуги</w:t>
                      </w:r>
                    </w:p>
                  </w:txbxContent>
                </v:textbox>
                <w10:anchorlock/>
              </v:rect>
            </w:pict>
          </mc:Fallback>
        </mc:AlternateConten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67456" behindDoc="0" locked="1" layoutInCell="1" allowOverlap="1" wp14:anchorId="272F6B81" wp14:editId="613C0A1B">
                <wp:simplePos x="0" y="0"/>
                <wp:positionH relativeFrom="column">
                  <wp:posOffset>3060065</wp:posOffset>
                </wp:positionH>
                <wp:positionV relativeFrom="paragraph">
                  <wp:posOffset>101600</wp:posOffset>
                </wp:positionV>
                <wp:extent cx="254635" cy="249555"/>
                <wp:effectExtent l="63500" t="6350" r="5715" b="6794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463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240.95pt;margin-top:8pt;width:20.05pt;height:19.6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">
                <v:stroke endarrow="open"/>
                <w10:anchorlock/>
              </v:shape>
            </w:pict>
          </mc:Fallback>
        </mc:AlternateContent>
      </w: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68480" behindDoc="0" locked="1" layoutInCell="1" allowOverlap="1" wp14:anchorId="575C8A45" wp14:editId="14315874">
                <wp:simplePos x="0" y="0"/>
                <wp:positionH relativeFrom="column">
                  <wp:posOffset>2857500</wp:posOffset>
                </wp:positionH>
                <wp:positionV relativeFrom="paragraph">
                  <wp:posOffset>101600</wp:posOffset>
                </wp:positionV>
                <wp:extent cx="202565" cy="249555"/>
                <wp:effectExtent l="13335" t="6350" r="69850" b="584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565" cy="249555"/>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25pt;margin-top:8pt;width:15.95pt;height:19.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">
                <v:stroke endarrow="open"/>
                <w10:anchorlock/>
              </v:shape>
            </w:pict>
          </mc:Fallback>
        </mc:AlternateContent>
      </w: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p>
    <w:p w:rsidR="00FB5631" w:rsidRPr="008A58E7" w:rsidRDefault="00FB5631" w:rsidP="00FB5631">
      <w:pPr>
        <w:autoSpaceDE w:val="0"/>
        <w:autoSpaceDN w:val="0"/>
        <w:adjustRightInd w:val="0"/>
        <w:spacing w:after="0" w:line="240" w:lineRule="auto"/>
        <w:ind w:left="5387"/>
        <w:jc w:val="center"/>
        <w:rPr>
          <w:rFonts w:ascii="Times New Roman" w:hAnsi="Times New Roman" w:cs="Times New Roman"/>
          <w:sz w:val="24"/>
          <w:szCs w:val="24"/>
        </w:rPr>
      </w:pPr>
      <w:r w:rsidRPr="008A58E7">
        <w:rPr>
          <w:rFonts w:ascii="Times New Roman" w:hAnsi="Times New Roman" w:cs="Times New Roman"/>
          <w:noProof/>
          <w:sz w:val="24"/>
          <w:szCs w:val="24"/>
          <w:lang w:eastAsia="ru-RU"/>
        </w:rPr>
        <mc:AlternateContent>
          <mc:Choice Requires="wps">
            <w:drawing>
              <wp:anchor distT="0" distB="0" distL="114300" distR="114300" simplePos="0" relativeHeight="251669504" behindDoc="0" locked="1" layoutInCell="1" allowOverlap="1" wp14:anchorId="441B1662" wp14:editId="5E3688F0">
                <wp:simplePos x="0" y="0"/>
                <wp:positionH relativeFrom="column">
                  <wp:posOffset>1714500</wp:posOffset>
                </wp:positionH>
                <wp:positionV relativeFrom="paragraph">
                  <wp:posOffset>62865</wp:posOffset>
                </wp:positionV>
                <wp:extent cx="2857500" cy="457200"/>
                <wp:effectExtent l="13335" t="11430" r="5715" b="762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7C2BF2" w:rsidRPr="00335819" w:rsidRDefault="007C2BF2" w:rsidP="00FB5631">
                            <w:pPr>
                              <w:spacing w:line="240" w:lineRule="auto"/>
                              <w:jc w:val="center"/>
                              <w:rPr>
                                <w:rFonts w:ascii="Times New Roman" w:hAnsi="Times New Roman" w:cs="Times New Roman"/>
                                <w:sz w:val="20"/>
                                <w:szCs w:val="20"/>
                              </w:rPr>
                            </w:pPr>
                            <w:r w:rsidRPr="00335819">
                              <w:rPr>
                                <w:rFonts w:ascii="Times New Roman" w:hAnsi="Times New Roman" w:cs="Times New Roman"/>
                              </w:rPr>
                              <w:t>Выдача результатов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4" style="position:absolute;left:0;text-align:left;margin-left:135pt;margin-top:4.95pt;width:22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">
                <v:textbox>
                  <w:txbxContent>
                    <w:p w:rsidR="007C2BF2" w:rsidRPr="00335819" w:rsidRDefault="007C2BF2" w:rsidP="00FB5631">
                      <w:pPr>
                        <w:spacing w:line="240" w:lineRule="auto"/>
                        <w:jc w:val="center"/>
                        <w:rPr>
                          <w:rFonts w:ascii="Times New Roman" w:hAnsi="Times New Roman" w:cs="Times New Roman"/>
                          <w:sz w:val="20"/>
                          <w:szCs w:val="20"/>
                        </w:rPr>
                      </w:pPr>
                      <w:r w:rsidRPr="00335819">
                        <w:rPr>
                          <w:rFonts w:ascii="Times New Roman" w:hAnsi="Times New Roman" w:cs="Times New Roman"/>
                        </w:rPr>
                        <w:t>Выдача результатов муниципальной услуги</w:t>
                      </w:r>
                    </w:p>
                  </w:txbxContent>
                </v:textbox>
                <w10:anchorlock/>
              </v:rect>
            </w:pict>
          </mc:Fallback>
        </mc:AlternateContent>
      </w:r>
    </w:p>
    <w:p w:rsidR="00FB5631" w:rsidRPr="008A58E7" w:rsidRDefault="00FB5631" w:rsidP="00FB5631">
      <w:pPr>
        <w:pStyle w:val="ab"/>
        <w:tabs>
          <w:tab w:val="center" w:pos="4677"/>
          <w:tab w:val="left" w:pos="6015"/>
          <w:tab w:val="right" w:pos="9355"/>
        </w:tabs>
        <w:spacing w:after="0" w:line="100" w:lineRule="atLeast"/>
        <w:ind w:firstLine="567"/>
        <w:rPr>
          <w:rFonts w:ascii="Times New Roman" w:hAnsi="Times New Roman" w:cs="Times New Roman"/>
          <w:sz w:val="24"/>
          <w:szCs w:val="24"/>
        </w:rPr>
      </w:pPr>
    </w:p>
    <w:p w:rsidR="00FB5631" w:rsidRPr="008A58E7" w:rsidRDefault="00FB5631" w:rsidP="00FB5631">
      <w:pPr>
        <w:pStyle w:val="ab"/>
        <w:tabs>
          <w:tab w:val="center" w:pos="4677"/>
          <w:tab w:val="left" w:pos="6015"/>
          <w:tab w:val="right" w:pos="9355"/>
        </w:tabs>
        <w:spacing w:after="0" w:line="100" w:lineRule="atLeast"/>
        <w:ind w:firstLine="567"/>
        <w:rPr>
          <w:rFonts w:ascii="Times New Roman" w:hAnsi="Times New Roman" w:cs="Times New Roman"/>
          <w:sz w:val="24"/>
          <w:szCs w:val="24"/>
        </w:rPr>
      </w:pPr>
    </w:p>
    <w:p w:rsidR="00FB5631" w:rsidRPr="008A58E7" w:rsidRDefault="00FB5631" w:rsidP="00FB5631">
      <w:pPr>
        <w:pStyle w:val="ab"/>
        <w:tabs>
          <w:tab w:val="center" w:pos="4677"/>
          <w:tab w:val="left" w:pos="6015"/>
          <w:tab w:val="right" w:pos="9355"/>
        </w:tabs>
        <w:spacing w:after="0" w:line="100" w:lineRule="atLeast"/>
        <w:ind w:firstLine="567"/>
        <w:rPr>
          <w:rFonts w:ascii="Times New Roman" w:hAnsi="Times New Roman" w:cs="Times New Roman"/>
          <w:sz w:val="24"/>
          <w:szCs w:val="24"/>
        </w:rPr>
      </w:pPr>
    </w:p>
    <w:p w:rsidR="00FB5631" w:rsidRPr="008A58E7" w:rsidRDefault="00FB5631" w:rsidP="00FB5631">
      <w:pPr>
        <w:pStyle w:val="ab"/>
        <w:tabs>
          <w:tab w:val="center" w:pos="4677"/>
          <w:tab w:val="left" w:pos="6015"/>
          <w:tab w:val="right" w:pos="9355"/>
        </w:tabs>
        <w:spacing w:after="0" w:line="100" w:lineRule="atLeast"/>
        <w:ind w:firstLine="567"/>
        <w:rPr>
          <w:rFonts w:ascii="Times New Roman" w:hAnsi="Times New Roman" w:cs="Times New Roman"/>
          <w:sz w:val="24"/>
          <w:szCs w:val="24"/>
        </w:rPr>
      </w:pPr>
    </w:p>
    <w:p w:rsidR="00FB5631" w:rsidRPr="008A58E7" w:rsidRDefault="00FB5631" w:rsidP="00FB5631">
      <w:pPr>
        <w:tabs>
          <w:tab w:val="left" w:pos="6015"/>
        </w:tabs>
        <w:spacing w:after="0" w:line="240" w:lineRule="auto"/>
        <w:ind w:firstLine="567"/>
        <w:jc w:val="center"/>
        <w:rPr>
          <w:rFonts w:ascii="Times New Roman" w:hAnsi="Times New Roman" w:cs="Times New Roman"/>
          <w:spacing w:val="-1"/>
          <w:sz w:val="24"/>
          <w:szCs w:val="24"/>
        </w:rPr>
      </w:pPr>
    </w:p>
    <w:p w:rsidR="00FB5631" w:rsidRPr="008A58E7" w:rsidRDefault="00FB5631" w:rsidP="00FB5631">
      <w:pPr>
        <w:pStyle w:val="ConsPlusNormal"/>
        <w:jc w:val="center"/>
        <w:rPr>
          <w:b/>
          <w:bCs/>
          <w:szCs w:val="24"/>
        </w:rPr>
      </w:pPr>
    </w:p>
    <w:p w:rsidR="00FB5631" w:rsidRPr="008A58E7" w:rsidRDefault="00FB5631" w:rsidP="00FB5631">
      <w:pPr>
        <w:rPr>
          <w:rFonts w:ascii="Times New Roman" w:hAnsi="Times New Roman" w:cs="Times New Roman"/>
          <w:sz w:val="24"/>
          <w:szCs w:val="24"/>
        </w:rPr>
      </w:pPr>
    </w:p>
    <w:p w:rsidR="00AA011D" w:rsidRPr="008A58E7" w:rsidRDefault="00AA011D">
      <w:pPr>
        <w:rPr>
          <w:rFonts w:ascii="Times New Roman" w:hAnsi="Times New Roman" w:cs="Times New Roman"/>
          <w:sz w:val="24"/>
          <w:szCs w:val="24"/>
        </w:rPr>
      </w:pPr>
    </w:p>
    <w:sectPr w:rsidR="00AA011D" w:rsidRPr="008A58E7" w:rsidSect="007C2BF2">
      <w:head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2B6" w:rsidRDefault="006A32B6">
      <w:pPr>
        <w:spacing w:after="0" w:line="240" w:lineRule="auto"/>
      </w:pPr>
      <w:r>
        <w:separator/>
      </w:r>
    </w:p>
  </w:endnote>
  <w:endnote w:type="continuationSeparator" w:id="0">
    <w:p w:rsidR="006A32B6" w:rsidRDefault="006A3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2B6" w:rsidRDefault="006A32B6">
      <w:pPr>
        <w:spacing w:after="0" w:line="240" w:lineRule="auto"/>
      </w:pPr>
      <w:r>
        <w:separator/>
      </w:r>
    </w:p>
  </w:footnote>
  <w:footnote w:type="continuationSeparator" w:id="0">
    <w:p w:rsidR="006A32B6" w:rsidRDefault="006A32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BF2" w:rsidRDefault="007C2BF2">
    <w:pPr>
      <w:pStyle w:val="a7"/>
      <w:jc w:val="center"/>
    </w:pPr>
    <w:r>
      <w:fldChar w:fldCharType="begin"/>
    </w:r>
    <w:r>
      <w:instrText>PAGE   \* MERGEFORMAT</w:instrText>
    </w:r>
    <w:r>
      <w:fldChar w:fldCharType="separate"/>
    </w:r>
    <w:r w:rsidR="00541C2A">
      <w:rPr>
        <w:noProof/>
      </w:rPr>
      <w:t>2</w:t>
    </w:r>
    <w:r>
      <w:fldChar w:fldCharType="end"/>
    </w:r>
  </w:p>
  <w:p w:rsidR="007C2BF2" w:rsidRDefault="007C2B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648BA"/>
    <w:multiLevelType w:val="hybridMultilevel"/>
    <w:tmpl w:val="75C0E9F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585"/>
    <w:rsid w:val="00130512"/>
    <w:rsid w:val="001637B1"/>
    <w:rsid w:val="001C44FA"/>
    <w:rsid w:val="00256A96"/>
    <w:rsid w:val="00315E90"/>
    <w:rsid w:val="00332984"/>
    <w:rsid w:val="00394FC6"/>
    <w:rsid w:val="003A1F87"/>
    <w:rsid w:val="003F58B0"/>
    <w:rsid w:val="004231E5"/>
    <w:rsid w:val="004B3F5C"/>
    <w:rsid w:val="004D74CC"/>
    <w:rsid w:val="00541C2A"/>
    <w:rsid w:val="00600C2D"/>
    <w:rsid w:val="0066175E"/>
    <w:rsid w:val="006A32B6"/>
    <w:rsid w:val="006B3FF2"/>
    <w:rsid w:val="006E5B1A"/>
    <w:rsid w:val="007B742F"/>
    <w:rsid w:val="007C2BF2"/>
    <w:rsid w:val="00854081"/>
    <w:rsid w:val="008646D7"/>
    <w:rsid w:val="008A58E7"/>
    <w:rsid w:val="00902385"/>
    <w:rsid w:val="00992621"/>
    <w:rsid w:val="009A2BFA"/>
    <w:rsid w:val="00AA011D"/>
    <w:rsid w:val="00BD2223"/>
    <w:rsid w:val="00C96789"/>
    <w:rsid w:val="00CC03CA"/>
    <w:rsid w:val="00CF15C3"/>
    <w:rsid w:val="00DA231F"/>
    <w:rsid w:val="00E10445"/>
    <w:rsid w:val="00E2085A"/>
    <w:rsid w:val="00E85513"/>
    <w:rsid w:val="00ED246B"/>
    <w:rsid w:val="00F64585"/>
    <w:rsid w:val="00F84EBD"/>
    <w:rsid w:val="00FB5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631"/>
    <w:pPr>
      <w:spacing w:after="240" w:line="480" w:lineRule="auto"/>
      <w:ind w:firstLine="360"/>
    </w:pPr>
    <w:rPr>
      <w:rFonts w:ascii="Calibri" w:eastAsia="Times New Roman" w:hAnsi="Calibri" w:cs="Calibri"/>
    </w:rPr>
  </w:style>
  <w:style w:type="paragraph" w:styleId="1">
    <w:name w:val="heading 1"/>
    <w:basedOn w:val="a"/>
    <w:next w:val="a"/>
    <w:link w:val="10"/>
    <w:qFormat/>
    <w:rsid w:val="00FB5631"/>
    <w:pPr>
      <w:spacing w:before="600" w:after="0" w:line="360" w:lineRule="auto"/>
      <w:ind w:firstLine="0"/>
      <w:outlineLvl w:val="0"/>
    </w:pPr>
    <w:rPr>
      <w:rFonts w:ascii="Cambria" w:eastAsia="Calibri" w:hAnsi="Cambria" w:cs="Cambria"/>
      <w:b/>
      <w:bCs/>
      <w:i/>
      <w:iCs/>
      <w:sz w:val="32"/>
      <w:szCs w:val="32"/>
      <w:lang w:eastAsia="ru-RU"/>
    </w:rPr>
  </w:style>
  <w:style w:type="paragraph" w:styleId="2">
    <w:name w:val="heading 2"/>
    <w:basedOn w:val="a"/>
    <w:next w:val="a"/>
    <w:link w:val="20"/>
    <w:qFormat/>
    <w:rsid w:val="00FB5631"/>
    <w:pPr>
      <w:spacing w:before="320" w:after="0" w:line="360" w:lineRule="auto"/>
      <w:ind w:firstLine="0"/>
      <w:outlineLvl w:val="1"/>
    </w:pPr>
    <w:rPr>
      <w:rFonts w:ascii="Cambria" w:eastAsia="Calibri" w:hAnsi="Cambria" w:cs="Cambria"/>
      <w:b/>
      <w:bCs/>
      <w:i/>
      <w:iCs/>
      <w:sz w:val="28"/>
      <w:szCs w:val="28"/>
      <w:lang w:eastAsia="ru-RU"/>
    </w:rPr>
  </w:style>
  <w:style w:type="paragraph" w:styleId="3">
    <w:name w:val="heading 3"/>
    <w:basedOn w:val="a"/>
    <w:next w:val="a"/>
    <w:link w:val="30"/>
    <w:qFormat/>
    <w:rsid w:val="00FB5631"/>
    <w:pPr>
      <w:spacing w:before="320" w:after="0" w:line="360" w:lineRule="auto"/>
      <w:ind w:firstLine="0"/>
      <w:outlineLvl w:val="2"/>
    </w:pPr>
    <w:rPr>
      <w:rFonts w:ascii="Cambria" w:eastAsia="Calibri" w:hAnsi="Cambria" w:cs="Cambria"/>
      <w:b/>
      <w:bCs/>
      <w:i/>
      <w:iCs/>
      <w:sz w:val="26"/>
      <w:szCs w:val="26"/>
      <w:lang w:eastAsia="ru-RU"/>
    </w:rPr>
  </w:style>
  <w:style w:type="paragraph" w:styleId="4">
    <w:name w:val="heading 4"/>
    <w:basedOn w:val="a"/>
    <w:next w:val="a"/>
    <w:link w:val="40"/>
    <w:qFormat/>
    <w:rsid w:val="00FB5631"/>
    <w:pPr>
      <w:spacing w:before="280" w:after="0" w:line="360" w:lineRule="auto"/>
      <w:ind w:firstLine="0"/>
      <w:outlineLvl w:val="3"/>
    </w:pPr>
    <w:rPr>
      <w:rFonts w:ascii="Cambria" w:eastAsia="Calibri" w:hAnsi="Cambria" w:cs="Cambria"/>
      <w:b/>
      <w:bCs/>
      <w:i/>
      <w:iCs/>
      <w:sz w:val="24"/>
      <w:szCs w:val="24"/>
      <w:lang w:eastAsia="ru-RU"/>
    </w:rPr>
  </w:style>
  <w:style w:type="paragraph" w:styleId="5">
    <w:name w:val="heading 5"/>
    <w:basedOn w:val="a"/>
    <w:next w:val="a"/>
    <w:link w:val="50"/>
    <w:qFormat/>
    <w:rsid w:val="00FB5631"/>
    <w:pPr>
      <w:spacing w:before="280" w:after="0" w:line="360" w:lineRule="auto"/>
      <w:ind w:firstLine="0"/>
      <w:outlineLvl w:val="4"/>
    </w:pPr>
    <w:rPr>
      <w:rFonts w:ascii="Cambria" w:eastAsia="Calibri" w:hAnsi="Cambria" w:cs="Cambria"/>
      <w:b/>
      <w:bCs/>
      <w:i/>
      <w:iCs/>
      <w:sz w:val="20"/>
      <w:szCs w:val="20"/>
      <w:lang w:eastAsia="ru-RU"/>
    </w:rPr>
  </w:style>
  <w:style w:type="paragraph" w:styleId="6">
    <w:name w:val="heading 6"/>
    <w:basedOn w:val="a"/>
    <w:next w:val="a"/>
    <w:link w:val="60"/>
    <w:qFormat/>
    <w:rsid w:val="00FB5631"/>
    <w:pPr>
      <w:spacing w:before="280" w:after="80" w:line="360" w:lineRule="auto"/>
      <w:ind w:firstLine="0"/>
      <w:outlineLvl w:val="5"/>
    </w:pPr>
    <w:rPr>
      <w:rFonts w:ascii="Cambria" w:eastAsia="Calibri" w:hAnsi="Cambria" w:cs="Cambria"/>
      <w:b/>
      <w:bCs/>
      <w:i/>
      <w:iCs/>
      <w:sz w:val="20"/>
      <w:szCs w:val="20"/>
      <w:lang w:eastAsia="ru-RU"/>
    </w:rPr>
  </w:style>
  <w:style w:type="paragraph" w:styleId="7">
    <w:name w:val="heading 7"/>
    <w:basedOn w:val="a"/>
    <w:next w:val="a"/>
    <w:link w:val="70"/>
    <w:qFormat/>
    <w:rsid w:val="00FB5631"/>
    <w:pPr>
      <w:spacing w:before="280" w:after="0" w:line="360" w:lineRule="auto"/>
      <w:ind w:firstLine="0"/>
      <w:outlineLvl w:val="6"/>
    </w:pPr>
    <w:rPr>
      <w:rFonts w:ascii="Cambria" w:eastAsia="Calibri" w:hAnsi="Cambria" w:cs="Cambria"/>
      <w:b/>
      <w:bCs/>
      <w:i/>
      <w:iCs/>
      <w:sz w:val="20"/>
      <w:szCs w:val="20"/>
      <w:lang w:eastAsia="ru-RU"/>
    </w:rPr>
  </w:style>
  <w:style w:type="paragraph" w:styleId="8">
    <w:name w:val="heading 8"/>
    <w:basedOn w:val="a"/>
    <w:next w:val="a"/>
    <w:link w:val="80"/>
    <w:qFormat/>
    <w:rsid w:val="00FB5631"/>
    <w:pPr>
      <w:spacing w:before="280" w:after="0" w:line="360" w:lineRule="auto"/>
      <w:ind w:firstLine="0"/>
      <w:outlineLvl w:val="7"/>
    </w:pPr>
    <w:rPr>
      <w:rFonts w:ascii="Cambria" w:eastAsia="Calibri" w:hAnsi="Cambria" w:cs="Cambria"/>
      <w:b/>
      <w:bCs/>
      <w:i/>
      <w:iCs/>
      <w:sz w:val="18"/>
      <w:szCs w:val="18"/>
      <w:lang w:eastAsia="ru-RU"/>
    </w:rPr>
  </w:style>
  <w:style w:type="paragraph" w:styleId="9">
    <w:name w:val="heading 9"/>
    <w:basedOn w:val="a"/>
    <w:next w:val="a"/>
    <w:link w:val="90"/>
    <w:qFormat/>
    <w:rsid w:val="00FB5631"/>
    <w:pPr>
      <w:spacing w:before="280" w:after="0" w:line="360" w:lineRule="auto"/>
      <w:ind w:firstLine="0"/>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5631"/>
    <w:rPr>
      <w:rFonts w:ascii="Cambria" w:eastAsia="Calibri" w:hAnsi="Cambria" w:cs="Cambria"/>
      <w:b/>
      <w:bCs/>
      <w:i/>
      <w:iCs/>
      <w:sz w:val="32"/>
      <w:szCs w:val="32"/>
      <w:lang w:eastAsia="ru-RU"/>
    </w:rPr>
  </w:style>
  <w:style w:type="character" w:customStyle="1" w:styleId="20">
    <w:name w:val="Заголовок 2 Знак"/>
    <w:basedOn w:val="a0"/>
    <w:link w:val="2"/>
    <w:rsid w:val="00FB5631"/>
    <w:rPr>
      <w:rFonts w:ascii="Cambria" w:eastAsia="Calibri" w:hAnsi="Cambria" w:cs="Cambria"/>
      <w:b/>
      <w:bCs/>
      <w:i/>
      <w:iCs/>
      <w:sz w:val="28"/>
      <w:szCs w:val="28"/>
      <w:lang w:eastAsia="ru-RU"/>
    </w:rPr>
  </w:style>
  <w:style w:type="character" w:customStyle="1" w:styleId="30">
    <w:name w:val="Заголовок 3 Знак"/>
    <w:basedOn w:val="a0"/>
    <w:link w:val="3"/>
    <w:rsid w:val="00FB5631"/>
    <w:rPr>
      <w:rFonts w:ascii="Cambria" w:eastAsia="Calibri" w:hAnsi="Cambria" w:cs="Cambria"/>
      <w:b/>
      <w:bCs/>
      <w:i/>
      <w:iCs/>
      <w:sz w:val="26"/>
      <w:szCs w:val="26"/>
      <w:lang w:eastAsia="ru-RU"/>
    </w:rPr>
  </w:style>
  <w:style w:type="character" w:customStyle="1" w:styleId="40">
    <w:name w:val="Заголовок 4 Знак"/>
    <w:basedOn w:val="a0"/>
    <w:link w:val="4"/>
    <w:rsid w:val="00FB5631"/>
    <w:rPr>
      <w:rFonts w:ascii="Cambria" w:eastAsia="Calibri" w:hAnsi="Cambria" w:cs="Cambria"/>
      <w:b/>
      <w:bCs/>
      <w:i/>
      <w:iCs/>
      <w:sz w:val="24"/>
      <w:szCs w:val="24"/>
      <w:lang w:eastAsia="ru-RU"/>
    </w:rPr>
  </w:style>
  <w:style w:type="character" w:customStyle="1" w:styleId="50">
    <w:name w:val="Заголовок 5 Знак"/>
    <w:basedOn w:val="a0"/>
    <w:link w:val="5"/>
    <w:rsid w:val="00FB5631"/>
    <w:rPr>
      <w:rFonts w:ascii="Cambria" w:eastAsia="Calibri" w:hAnsi="Cambria" w:cs="Cambria"/>
      <w:b/>
      <w:bCs/>
      <w:i/>
      <w:iCs/>
      <w:sz w:val="20"/>
      <w:szCs w:val="20"/>
      <w:lang w:eastAsia="ru-RU"/>
    </w:rPr>
  </w:style>
  <w:style w:type="character" w:customStyle="1" w:styleId="60">
    <w:name w:val="Заголовок 6 Знак"/>
    <w:basedOn w:val="a0"/>
    <w:link w:val="6"/>
    <w:rsid w:val="00FB5631"/>
    <w:rPr>
      <w:rFonts w:ascii="Cambria" w:eastAsia="Calibri" w:hAnsi="Cambria" w:cs="Cambria"/>
      <w:b/>
      <w:bCs/>
      <w:i/>
      <w:iCs/>
      <w:sz w:val="20"/>
      <w:szCs w:val="20"/>
      <w:lang w:eastAsia="ru-RU"/>
    </w:rPr>
  </w:style>
  <w:style w:type="character" w:customStyle="1" w:styleId="70">
    <w:name w:val="Заголовок 7 Знак"/>
    <w:basedOn w:val="a0"/>
    <w:link w:val="7"/>
    <w:rsid w:val="00FB5631"/>
    <w:rPr>
      <w:rFonts w:ascii="Cambria" w:eastAsia="Calibri" w:hAnsi="Cambria" w:cs="Cambria"/>
      <w:b/>
      <w:bCs/>
      <w:i/>
      <w:iCs/>
      <w:sz w:val="20"/>
      <w:szCs w:val="20"/>
      <w:lang w:eastAsia="ru-RU"/>
    </w:rPr>
  </w:style>
  <w:style w:type="character" w:customStyle="1" w:styleId="80">
    <w:name w:val="Заголовок 8 Знак"/>
    <w:basedOn w:val="a0"/>
    <w:link w:val="8"/>
    <w:rsid w:val="00FB5631"/>
    <w:rPr>
      <w:rFonts w:ascii="Cambria" w:eastAsia="Calibri" w:hAnsi="Cambria" w:cs="Cambria"/>
      <w:b/>
      <w:bCs/>
      <w:i/>
      <w:iCs/>
      <w:sz w:val="18"/>
      <w:szCs w:val="18"/>
      <w:lang w:eastAsia="ru-RU"/>
    </w:rPr>
  </w:style>
  <w:style w:type="character" w:customStyle="1" w:styleId="90">
    <w:name w:val="Заголовок 9 Знак"/>
    <w:basedOn w:val="a0"/>
    <w:link w:val="9"/>
    <w:rsid w:val="00FB5631"/>
    <w:rPr>
      <w:rFonts w:ascii="Cambria" w:eastAsia="Calibri" w:hAnsi="Cambria" w:cs="Cambria"/>
      <w:i/>
      <w:iCs/>
      <w:sz w:val="18"/>
      <w:szCs w:val="18"/>
      <w:lang w:eastAsia="ru-RU"/>
    </w:rPr>
  </w:style>
  <w:style w:type="paragraph" w:customStyle="1" w:styleId="ConsPlusNormal">
    <w:name w:val="ConsPlusNormal"/>
    <w:rsid w:val="00FB5631"/>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3">
    <w:name w:val="Title"/>
    <w:basedOn w:val="a"/>
    <w:next w:val="a"/>
    <w:link w:val="a4"/>
    <w:qFormat/>
    <w:rsid w:val="00FB5631"/>
    <w:pPr>
      <w:spacing w:line="240" w:lineRule="auto"/>
      <w:ind w:firstLine="0"/>
    </w:pPr>
    <w:rPr>
      <w:rFonts w:ascii="Cambria" w:eastAsia="Calibri" w:hAnsi="Cambria" w:cs="Cambria"/>
      <w:b/>
      <w:bCs/>
      <w:i/>
      <w:iCs/>
      <w:spacing w:val="10"/>
      <w:sz w:val="60"/>
      <w:szCs w:val="60"/>
      <w:lang w:eastAsia="ru-RU"/>
    </w:rPr>
  </w:style>
  <w:style w:type="character" w:customStyle="1" w:styleId="a4">
    <w:name w:val="Название Знак"/>
    <w:basedOn w:val="a0"/>
    <w:link w:val="a3"/>
    <w:rsid w:val="00FB5631"/>
    <w:rPr>
      <w:rFonts w:ascii="Cambria" w:eastAsia="Calibri" w:hAnsi="Cambria" w:cs="Cambria"/>
      <w:b/>
      <w:bCs/>
      <w:i/>
      <w:iCs/>
      <w:spacing w:val="10"/>
      <w:sz w:val="60"/>
      <w:szCs w:val="60"/>
      <w:lang w:eastAsia="ru-RU"/>
    </w:rPr>
  </w:style>
  <w:style w:type="paragraph" w:styleId="a5">
    <w:name w:val="Subtitle"/>
    <w:basedOn w:val="a"/>
    <w:next w:val="a"/>
    <w:link w:val="a6"/>
    <w:qFormat/>
    <w:rsid w:val="00FB5631"/>
    <w:pPr>
      <w:spacing w:after="320"/>
      <w:jc w:val="right"/>
    </w:pPr>
    <w:rPr>
      <w:i/>
      <w:iCs/>
      <w:color w:val="808080"/>
      <w:spacing w:val="10"/>
      <w:sz w:val="24"/>
      <w:szCs w:val="24"/>
      <w:lang w:eastAsia="ru-RU"/>
    </w:rPr>
  </w:style>
  <w:style w:type="character" w:customStyle="1" w:styleId="a6">
    <w:name w:val="Подзаголовок Знак"/>
    <w:basedOn w:val="a0"/>
    <w:link w:val="a5"/>
    <w:rsid w:val="00FB5631"/>
    <w:rPr>
      <w:rFonts w:ascii="Calibri" w:eastAsia="Times New Roman" w:hAnsi="Calibri" w:cs="Calibri"/>
      <w:i/>
      <w:iCs/>
      <w:color w:val="808080"/>
      <w:spacing w:val="10"/>
      <w:sz w:val="24"/>
      <w:szCs w:val="24"/>
      <w:lang w:eastAsia="ru-RU"/>
    </w:rPr>
  </w:style>
  <w:style w:type="paragraph" w:customStyle="1" w:styleId="11">
    <w:name w:val="Абзац списка1"/>
    <w:basedOn w:val="a"/>
    <w:rsid w:val="00FB5631"/>
    <w:pPr>
      <w:ind w:left="720"/>
    </w:pPr>
  </w:style>
  <w:style w:type="paragraph" w:customStyle="1" w:styleId="21">
    <w:name w:val="Цитата 21"/>
    <w:basedOn w:val="a"/>
    <w:next w:val="a"/>
    <w:link w:val="QuoteChar"/>
    <w:rsid w:val="00FB5631"/>
    <w:rPr>
      <w:color w:val="5A5A5A"/>
      <w:sz w:val="20"/>
      <w:szCs w:val="20"/>
      <w:lang w:eastAsia="ru-RU"/>
    </w:rPr>
  </w:style>
  <w:style w:type="character" w:customStyle="1" w:styleId="QuoteChar">
    <w:name w:val="Quote Char"/>
    <w:link w:val="21"/>
    <w:locked/>
    <w:rsid w:val="00FB5631"/>
    <w:rPr>
      <w:rFonts w:ascii="Calibri" w:eastAsia="Times New Roman" w:hAnsi="Calibri" w:cs="Calibri"/>
      <w:color w:val="5A5A5A"/>
      <w:sz w:val="20"/>
      <w:szCs w:val="20"/>
      <w:lang w:eastAsia="ru-RU"/>
    </w:rPr>
  </w:style>
  <w:style w:type="paragraph" w:customStyle="1" w:styleId="12">
    <w:name w:val="Выделенная цитата1"/>
    <w:basedOn w:val="a"/>
    <w:next w:val="a"/>
    <w:link w:val="IntenseQuoteChar"/>
    <w:rsid w:val="00FB5631"/>
    <w:pPr>
      <w:spacing w:before="320" w:after="480" w:line="240" w:lineRule="auto"/>
      <w:ind w:left="720" w:right="720" w:firstLine="0"/>
      <w:jc w:val="center"/>
    </w:pPr>
    <w:rPr>
      <w:rFonts w:ascii="Cambria" w:eastAsia="Calibri" w:hAnsi="Cambria" w:cs="Cambria"/>
      <w:i/>
      <w:iCs/>
      <w:sz w:val="20"/>
      <w:szCs w:val="20"/>
      <w:lang w:eastAsia="ru-RU"/>
    </w:rPr>
  </w:style>
  <w:style w:type="character" w:customStyle="1" w:styleId="IntenseQuoteChar">
    <w:name w:val="Intense Quote Char"/>
    <w:link w:val="12"/>
    <w:locked/>
    <w:rsid w:val="00FB5631"/>
    <w:rPr>
      <w:rFonts w:ascii="Cambria" w:eastAsia="Calibri" w:hAnsi="Cambria" w:cs="Cambria"/>
      <w:i/>
      <w:iCs/>
      <w:sz w:val="20"/>
      <w:szCs w:val="20"/>
      <w:lang w:eastAsia="ru-RU"/>
    </w:rPr>
  </w:style>
  <w:style w:type="paragraph" w:styleId="a7">
    <w:name w:val="header"/>
    <w:basedOn w:val="a"/>
    <w:link w:val="a8"/>
    <w:rsid w:val="00FB5631"/>
    <w:pPr>
      <w:tabs>
        <w:tab w:val="center" w:pos="4677"/>
        <w:tab w:val="right" w:pos="9355"/>
      </w:tabs>
      <w:spacing w:after="0" w:line="240" w:lineRule="auto"/>
    </w:pPr>
  </w:style>
  <w:style w:type="character" w:customStyle="1" w:styleId="a8">
    <w:name w:val="Верхний колонтитул Знак"/>
    <w:basedOn w:val="a0"/>
    <w:link w:val="a7"/>
    <w:rsid w:val="00FB5631"/>
    <w:rPr>
      <w:rFonts w:ascii="Calibri" w:eastAsia="Times New Roman" w:hAnsi="Calibri" w:cs="Calibri"/>
    </w:rPr>
  </w:style>
  <w:style w:type="paragraph" w:styleId="a9">
    <w:name w:val="footer"/>
    <w:basedOn w:val="a"/>
    <w:link w:val="aa"/>
    <w:rsid w:val="00FB5631"/>
    <w:pPr>
      <w:tabs>
        <w:tab w:val="center" w:pos="4677"/>
        <w:tab w:val="right" w:pos="9355"/>
      </w:tabs>
      <w:spacing w:after="0" w:line="240" w:lineRule="auto"/>
    </w:pPr>
  </w:style>
  <w:style w:type="character" w:customStyle="1" w:styleId="aa">
    <w:name w:val="Нижний колонтитул Знак"/>
    <w:basedOn w:val="a0"/>
    <w:link w:val="a9"/>
    <w:rsid w:val="00FB5631"/>
    <w:rPr>
      <w:rFonts w:ascii="Calibri" w:eastAsia="Times New Roman" w:hAnsi="Calibri" w:cs="Calibri"/>
    </w:rPr>
  </w:style>
  <w:style w:type="paragraph" w:customStyle="1" w:styleId="ConsPlusNonformat">
    <w:name w:val="ConsPlusNonformat"/>
    <w:rsid w:val="00FB56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b">
    <w:name w:val="Базовый"/>
    <w:rsid w:val="00FB5631"/>
    <w:pPr>
      <w:tabs>
        <w:tab w:val="left" w:pos="709"/>
      </w:tabs>
      <w:suppressAutoHyphens/>
      <w:spacing w:line="276" w:lineRule="atLeast"/>
    </w:pPr>
    <w:rPr>
      <w:rFonts w:ascii="Calibri" w:eastAsia="Times New Roman" w:hAnsi="Calibri" w:cs="Calibri"/>
      <w:color w:val="00000A"/>
      <w:lang w:eastAsia="ru-RU"/>
    </w:rPr>
  </w:style>
  <w:style w:type="paragraph" w:styleId="ac">
    <w:name w:val="Body Text"/>
    <w:basedOn w:val="ab"/>
    <w:link w:val="ad"/>
    <w:rsid w:val="00FB5631"/>
    <w:pPr>
      <w:spacing w:after="120"/>
    </w:pPr>
  </w:style>
  <w:style w:type="character" w:customStyle="1" w:styleId="ad">
    <w:name w:val="Основной текст Знак"/>
    <w:basedOn w:val="a0"/>
    <w:link w:val="ac"/>
    <w:rsid w:val="00FB5631"/>
    <w:rPr>
      <w:rFonts w:ascii="Calibri" w:eastAsia="Times New Roman" w:hAnsi="Calibri" w:cs="Calibri"/>
      <w:color w:val="00000A"/>
      <w:lang w:eastAsia="ru-RU"/>
    </w:rPr>
  </w:style>
  <w:style w:type="paragraph" w:customStyle="1" w:styleId="p6">
    <w:name w:val="p6"/>
    <w:basedOn w:val="ab"/>
    <w:rsid w:val="00FB5631"/>
  </w:style>
  <w:style w:type="paragraph" w:customStyle="1" w:styleId="p5">
    <w:name w:val="p5"/>
    <w:basedOn w:val="ab"/>
    <w:rsid w:val="00FB5631"/>
  </w:style>
  <w:style w:type="paragraph" w:customStyle="1" w:styleId="p7">
    <w:name w:val="p7"/>
    <w:basedOn w:val="ab"/>
    <w:rsid w:val="00FB5631"/>
  </w:style>
  <w:style w:type="paragraph" w:styleId="HTML">
    <w:name w:val="HTML Preformatted"/>
    <w:basedOn w:val="ab"/>
    <w:link w:val="HTML0"/>
    <w:rsid w:val="00FB5631"/>
  </w:style>
  <w:style w:type="character" w:customStyle="1" w:styleId="HTML0">
    <w:name w:val="Стандартный HTML Знак"/>
    <w:basedOn w:val="a0"/>
    <w:link w:val="HTML"/>
    <w:rsid w:val="00FB5631"/>
    <w:rPr>
      <w:rFonts w:ascii="Calibri" w:eastAsia="Times New Roman" w:hAnsi="Calibri" w:cs="Calibri"/>
      <w:color w:val="00000A"/>
      <w:lang w:eastAsia="ru-RU"/>
    </w:rPr>
  </w:style>
  <w:style w:type="character" w:styleId="ae">
    <w:name w:val="Hyperlink"/>
    <w:rsid w:val="00FB5631"/>
    <w:rPr>
      <w:rFonts w:ascii="Times New Roman" w:hAnsi="Times New Roman" w:cs="Times New Roman"/>
      <w:color w:val="auto"/>
      <w:u w:val="single"/>
    </w:rPr>
  </w:style>
  <w:style w:type="paragraph" w:styleId="af">
    <w:name w:val="Body Text Indent"/>
    <w:basedOn w:val="a"/>
    <w:link w:val="af0"/>
    <w:rsid w:val="00FB5631"/>
    <w:pPr>
      <w:spacing w:after="120"/>
      <w:ind w:left="283"/>
    </w:pPr>
  </w:style>
  <w:style w:type="character" w:customStyle="1" w:styleId="af0">
    <w:name w:val="Основной текст с отступом Знак"/>
    <w:basedOn w:val="a0"/>
    <w:link w:val="af"/>
    <w:rsid w:val="00FB5631"/>
    <w:rPr>
      <w:rFonts w:ascii="Calibri" w:eastAsia="Times New Roman" w:hAnsi="Calibri" w:cs="Calibri"/>
    </w:rPr>
  </w:style>
  <w:style w:type="paragraph" w:styleId="22">
    <w:name w:val="Body Text Indent 2"/>
    <w:basedOn w:val="a"/>
    <w:link w:val="23"/>
    <w:rsid w:val="00FB5631"/>
    <w:pPr>
      <w:spacing w:after="120"/>
      <w:ind w:left="283"/>
    </w:pPr>
  </w:style>
  <w:style w:type="character" w:customStyle="1" w:styleId="23">
    <w:name w:val="Основной текст с отступом 2 Знак"/>
    <w:basedOn w:val="a0"/>
    <w:link w:val="22"/>
    <w:rsid w:val="00FB5631"/>
    <w:rPr>
      <w:rFonts w:ascii="Calibri" w:eastAsia="Times New Roman" w:hAnsi="Calibri" w:cs="Calibri"/>
    </w:rPr>
  </w:style>
  <w:style w:type="paragraph" w:customStyle="1" w:styleId="u">
    <w:name w:val="u"/>
    <w:basedOn w:val="a"/>
    <w:rsid w:val="00FB5631"/>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ConsPlusTitle">
    <w:name w:val="ConsPlusTitle"/>
    <w:rsid w:val="008A58E7"/>
    <w:pPr>
      <w:widowControl w:val="0"/>
      <w:suppressAutoHyphens/>
      <w:autoSpaceDE w:val="0"/>
      <w:spacing w:after="0" w:line="240" w:lineRule="auto"/>
    </w:pPr>
    <w:rPr>
      <w:rFonts w:ascii="Arial" w:eastAsia="Times New Roman" w:hAnsi="Arial" w:cs="Arial"/>
      <w:b/>
      <w:bCs/>
      <w:sz w:val="20"/>
      <w:szCs w:val="20"/>
      <w:lang w:eastAsia="ar-SA"/>
    </w:rPr>
  </w:style>
  <w:style w:type="paragraph" w:styleId="af1">
    <w:name w:val="Normal (Web)"/>
    <w:basedOn w:val="a"/>
    <w:unhideWhenUsed/>
    <w:rsid w:val="00541C2A"/>
    <w:pPr>
      <w:spacing w:before="100" w:beforeAutospacing="1" w:after="100" w:afterAutospacing="1" w:line="240" w:lineRule="auto"/>
      <w:ind w:firstLine="0"/>
    </w:pPr>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631"/>
    <w:pPr>
      <w:spacing w:after="240" w:line="480" w:lineRule="auto"/>
      <w:ind w:firstLine="360"/>
    </w:pPr>
    <w:rPr>
      <w:rFonts w:ascii="Calibri" w:eastAsia="Times New Roman" w:hAnsi="Calibri" w:cs="Calibri"/>
    </w:rPr>
  </w:style>
  <w:style w:type="paragraph" w:styleId="1">
    <w:name w:val="heading 1"/>
    <w:basedOn w:val="a"/>
    <w:next w:val="a"/>
    <w:link w:val="10"/>
    <w:qFormat/>
    <w:rsid w:val="00FB5631"/>
    <w:pPr>
      <w:spacing w:before="600" w:after="0" w:line="360" w:lineRule="auto"/>
      <w:ind w:firstLine="0"/>
      <w:outlineLvl w:val="0"/>
    </w:pPr>
    <w:rPr>
      <w:rFonts w:ascii="Cambria" w:eastAsia="Calibri" w:hAnsi="Cambria" w:cs="Cambria"/>
      <w:b/>
      <w:bCs/>
      <w:i/>
      <w:iCs/>
      <w:sz w:val="32"/>
      <w:szCs w:val="32"/>
      <w:lang w:eastAsia="ru-RU"/>
    </w:rPr>
  </w:style>
  <w:style w:type="paragraph" w:styleId="2">
    <w:name w:val="heading 2"/>
    <w:basedOn w:val="a"/>
    <w:next w:val="a"/>
    <w:link w:val="20"/>
    <w:qFormat/>
    <w:rsid w:val="00FB5631"/>
    <w:pPr>
      <w:spacing w:before="320" w:after="0" w:line="360" w:lineRule="auto"/>
      <w:ind w:firstLine="0"/>
      <w:outlineLvl w:val="1"/>
    </w:pPr>
    <w:rPr>
      <w:rFonts w:ascii="Cambria" w:eastAsia="Calibri" w:hAnsi="Cambria" w:cs="Cambria"/>
      <w:b/>
      <w:bCs/>
      <w:i/>
      <w:iCs/>
      <w:sz w:val="28"/>
      <w:szCs w:val="28"/>
      <w:lang w:eastAsia="ru-RU"/>
    </w:rPr>
  </w:style>
  <w:style w:type="paragraph" w:styleId="3">
    <w:name w:val="heading 3"/>
    <w:basedOn w:val="a"/>
    <w:next w:val="a"/>
    <w:link w:val="30"/>
    <w:qFormat/>
    <w:rsid w:val="00FB5631"/>
    <w:pPr>
      <w:spacing w:before="320" w:after="0" w:line="360" w:lineRule="auto"/>
      <w:ind w:firstLine="0"/>
      <w:outlineLvl w:val="2"/>
    </w:pPr>
    <w:rPr>
      <w:rFonts w:ascii="Cambria" w:eastAsia="Calibri" w:hAnsi="Cambria" w:cs="Cambria"/>
      <w:b/>
      <w:bCs/>
      <w:i/>
      <w:iCs/>
      <w:sz w:val="26"/>
      <w:szCs w:val="26"/>
      <w:lang w:eastAsia="ru-RU"/>
    </w:rPr>
  </w:style>
  <w:style w:type="paragraph" w:styleId="4">
    <w:name w:val="heading 4"/>
    <w:basedOn w:val="a"/>
    <w:next w:val="a"/>
    <w:link w:val="40"/>
    <w:qFormat/>
    <w:rsid w:val="00FB5631"/>
    <w:pPr>
      <w:spacing w:before="280" w:after="0" w:line="360" w:lineRule="auto"/>
      <w:ind w:firstLine="0"/>
      <w:outlineLvl w:val="3"/>
    </w:pPr>
    <w:rPr>
      <w:rFonts w:ascii="Cambria" w:eastAsia="Calibri" w:hAnsi="Cambria" w:cs="Cambria"/>
      <w:b/>
      <w:bCs/>
      <w:i/>
      <w:iCs/>
      <w:sz w:val="24"/>
      <w:szCs w:val="24"/>
      <w:lang w:eastAsia="ru-RU"/>
    </w:rPr>
  </w:style>
  <w:style w:type="paragraph" w:styleId="5">
    <w:name w:val="heading 5"/>
    <w:basedOn w:val="a"/>
    <w:next w:val="a"/>
    <w:link w:val="50"/>
    <w:qFormat/>
    <w:rsid w:val="00FB5631"/>
    <w:pPr>
      <w:spacing w:before="280" w:after="0" w:line="360" w:lineRule="auto"/>
      <w:ind w:firstLine="0"/>
      <w:outlineLvl w:val="4"/>
    </w:pPr>
    <w:rPr>
      <w:rFonts w:ascii="Cambria" w:eastAsia="Calibri" w:hAnsi="Cambria" w:cs="Cambria"/>
      <w:b/>
      <w:bCs/>
      <w:i/>
      <w:iCs/>
      <w:sz w:val="20"/>
      <w:szCs w:val="20"/>
      <w:lang w:eastAsia="ru-RU"/>
    </w:rPr>
  </w:style>
  <w:style w:type="paragraph" w:styleId="6">
    <w:name w:val="heading 6"/>
    <w:basedOn w:val="a"/>
    <w:next w:val="a"/>
    <w:link w:val="60"/>
    <w:qFormat/>
    <w:rsid w:val="00FB5631"/>
    <w:pPr>
      <w:spacing w:before="280" w:after="80" w:line="360" w:lineRule="auto"/>
      <w:ind w:firstLine="0"/>
      <w:outlineLvl w:val="5"/>
    </w:pPr>
    <w:rPr>
      <w:rFonts w:ascii="Cambria" w:eastAsia="Calibri" w:hAnsi="Cambria" w:cs="Cambria"/>
      <w:b/>
      <w:bCs/>
      <w:i/>
      <w:iCs/>
      <w:sz w:val="20"/>
      <w:szCs w:val="20"/>
      <w:lang w:eastAsia="ru-RU"/>
    </w:rPr>
  </w:style>
  <w:style w:type="paragraph" w:styleId="7">
    <w:name w:val="heading 7"/>
    <w:basedOn w:val="a"/>
    <w:next w:val="a"/>
    <w:link w:val="70"/>
    <w:qFormat/>
    <w:rsid w:val="00FB5631"/>
    <w:pPr>
      <w:spacing w:before="280" w:after="0" w:line="360" w:lineRule="auto"/>
      <w:ind w:firstLine="0"/>
      <w:outlineLvl w:val="6"/>
    </w:pPr>
    <w:rPr>
      <w:rFonts w:ascii="Cambria" w:eastAsia="Calibri" w:hAnsi="Cambria" w:cs="Cambria"/>
      <w:b/>
      <w:bCs/>
      <w:i/>
      <w:iCs/>
      <w:sz w:val="20"/>
      <w:szCs w:val="20"/>
      <w:lang w:eastAsia="ru-RU"/>
    </w:rPr>
  </w:style>
  <w:style w:type="paragraph" w:styleId="8">
    <w:name w:val="heading 8"/>
    <w:basedOn w:val="a"/>
    <w:next w:val="a"/>
    <w:link w:val="80"/>
    <w:qFormat/>
    <w:rsid w:val="00FB5631"/>
    <w:pPr>
      <w:spacing w:before="280" w:after="0" w:line="360" w:lineRule="auto"/>
      <w:ind w:firstLine="0"/>
      <w:outlineLvl w:val="7"/>
    </w:pPr>
    <w:rPr>
      <w:rFonts w:ascii="Cambria" w:eastAsia="Calibri" w:hAnsi="Cambria" w:cs="Cambria"/>
      <w:b/>
      <w:bCs/>
      <w:i/>
      <w:iCs/>
      <w:sz w:val="18"/>
      <w:szCs w:val="18"/>
      <w:lang w:eastAsia="ru-RU"/>
    </w:rPr>
  </w:style>
  <w:style w:type="paragraph" w:styleId="9">
    <w:name w:val="heading 9"/>
    <w:basedOn w:val="a"/>
    <w:next w:val="a"/>
    <w:link w:val="90"/>
    <w:qFormat/>
    <w:rsid w:val="00FB5631"/>
    <w:pPr>
      <w:spacing w:before="280" w:after="0" w:line="360" w:lineRule="auto"/>
      <w:ind w:firstLine="0"/>
      <w:outlineLvl w:val="8"/>
    </w:pPr>
    <w:rPr>
      <w:rFonts w:ascii="Cambria" w:eastAsia="Calibri" w:hAnsi="Cambria" w:cs="Cambria"/>
      <w:i/>
      <w:i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5631"/>
    <w:rPr>
      <w:rFonts w:ascii="Cambria" w:eastAsia="Calibri" w:hAnsi="Cambria" w:cs="Cambria"/>
      <w:b/>
      <w:bCs/>
      <w:i/>
      <w:iCs/>
      <w:sz w:val="32"/>
      <w:szCs w:val="32"/>
      <w:lang w:eastAsia="ru-RU"/>
    </w:rPr>
  </w:style>
  <w:style w:type="character" w:customStyle="1" w:styleId="20">
    <w:name w:val="Заголовок 2 Знак"/>
    <w:basedOn w:val="a0"/>
    <w:link w:val="2"/>
    <w:rsid w:val="00FB5631"/>
    <w:rPr>
      <w:rFonts w:ascii="Cambria" w:eastAsia="Calibri" w:hAnsi="Cambria" w:cs="Cambria"/>
      <w:b/>
      <w:bCs/>
      <w:i/>
      <w:iCs/>
      <w:sz w:val="28"/>
      <w:szCs w:val="28"/>
      <w:lang w:eastAsia="ru-RU"/>
    </w:rPr>
  </w:style>
  <w:style w:type="character" w:customStyle="1" w:styleId="30">
    <w:name w:val="Заголовок 3 Знак"/>
    <w:basedOn w:val="a0"/>
    <w:link w:val="3"/>
    <w:rsid w:val="00FB5631"/>
    <w:rPr>
      <w:rFonts w:ascii="Cambria" w:eastAsia="Calibri" w:hAnsi="Cambria" w:cs="Cambria"/>
      <w:b/>
      <w:bCs/>
      <w:i/>
      <w:iCs/>
      <w:sz w:val="26"/>
      <w:szCs w:val="26"/>
      <w:lang w:eastAsia="ru-RU"/>
    </w:rPr>
  </w:style>
  <w:style w:type="character" w:customStyle="1" w:styleId="40">
    <w:name w:val="Заголовок 4 Знак"/>
    <w:basedOn w:val="a0"/>
    <w:link w:val="4"/>
    <w:rsid w:val="00FB5631"/>
    <w:rPr>
      <w:rFonts w:ascii="Cambria" w:eastAsia="Calibri" w:hAnsi="Cambria" w:cs="Cambria"/>
      <w:b/>
      <w:bCs/>
      <w:i/>
      <w:iCs/>
      <w:sz w:val="24"/>
      <w:szCs w:val="24"/>
      <w:lang w:eastAsia="ru-RU"/>
    </w:rPr>
  </w:style>
  <w:style w:type="character" w:customStyle="1" w:styleId="50">
    <w:name w:val="Заголовок 5 Знак"/>
    <w:basedOn w:val="a0"/>
    <w:link w:val="5"/>
    <w:rsid w:val="00FB5631"/>
    <w:rPr>
      <w:rFonts w:ascii="Cambria" w:eastAsia="Calibri" w:hAnsi="Cambria" w:cs="Cambria"/>
      <w:b/>
      <w:bCs/>
      <w:i/>
      <w:iCs/>
      <w:sz w:val="20"/>
      <w:szCs w:val="20"/>
      <w:lang w:eastAsia="ru-RU"/>
    </w:rPr>
  </w:style>
  <w:style w:type="character" w:customStyle="1" w:styleId="60">
    <w:name w:val="Заголовок 6 Знак"/>
    <w:basedOn w:val="a0"/>
    <w:link w:val="6"/>
    <w:rsid w:val="00FB5631"/>
    <w:rPr>
      <w:rFonts w:ascii="Cambria" w:eastAsia="Calibri" w:hAnsi="Cambria" w:cs="Cambria"/>
      <w:b/>
      <w:bCs/>
      <w:i/>
      <w:iCs/>
      <w:sz w:val="20"/>
      <w:szCs w:val="20"/>
      <w:lang w:eastAsia="ru-RU"/>
    </w:rPr>
  </w:style>
  <w:style w:type="character" w:customStyle="1" w:styleId="70">
    <w:name w:val="Заголовок 7 Знак"/>
    <w:basedOn w:val="a0"/>
    <w:link w:val="7"/>
    <w:rsid w:val="00FB5631"/>
    <w:rPr>
      <w:rFonts w:ascii="Cambria" w:eastAsia="Calibri" w:hAnsi="Cambria" w:cs="Cambria"/>
      <w:b/>
      <w:bCs/>
      <w:i/>
      <w:iCs/>
      <w:sz w:val="20"/>
      <w:szCs w:val="20"/>
      <w:lang w:eastAsia="ru-RU"/>
    </w:rPr>
  </w:style>
  <w:style w:type="character" w:customStyle="1" w:styleId="80">
    <w:name w:val="Заголовок 8 Знак"/>
    <w:basedOn w:val="a0"/>
    <w:link w:val="8"/>
    <w:rsid w:val="00FB5631"/>
    <w:rPr>
      <w:rFonts w:ascii="Cambria" w:eastAsia="Calibri" w:hAnsi="Cambria" w:cs="Cambria"/>
      <w:b/>
      <w:bCs/>
      <w:i/>
      <w:iCs/>
      <w:sz w:val="18"/>
      <w:szCs w:val="18"/>
      <w:lang w:eastAsia="ru-RU"/>
    </w:rPr>
  </w:style>
  <w:style w:type="character" w:customStyle="1" w:styleId="90">
    <w:name w:val="Заголовок 9 Знак"/>
    <w:basedOn w:val="a0"/>
    <w:link w:val="9"/>
    <w:rsid w:val="00FB5631"/>
    <w:rPr>
      <w:rFonts w:ascii="Cambria" w:eastAsia="Calibri" w:hAnsi="Cambria" w:cs="Cambria"/>
      <w:i/>
      <w:iCs/>
      <w:sz w:val="18"/>
      <w:szCs w:val="18"/>
      <w:lang w:eastAsia="ru-RU"/>
    </w:rPr>
  </w:style>
  <w:style w:type="paragraph" w:customStyle="1" w:styleId="ConsPlusNormal">
    <w:name w:val="ConsPlusNormal"/>
    <w:rsid w:val="00FB5631"/>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3">
    <w:name w:val="Title"/>
    <w:basedOn w:val="a"/>
    <w:next w:val="a"/>
    <w:link w:val="a4"/>
    <w:qFormat/>
    <w:rsid w:val="00FB5631"/>
    <w:pPr>
      <w:spacing w:line="240" w:lineRule="auto"/>
      <w:ind w:firstLine="0"/>
    </w:pPr>
    <w:rPr>
      <w:rFonts w:ascii="Cambria" w:eastAsia="Calibri" w:hAnsi="Cambria" w:cs="Cambria"/>
      <w:b/>
      <w:bCs/>
      <w:i/>
      <w:iCs/>
      <w:spacing w:val="10"/>
      <w:sz w:val="60"/>
      <w:szCs w:val="60"/>
      <w:lang w:eastAsia="ru-RU"/>
    </w:rPr>
  </w:style>
  <w:style w:type="character" w:customStyle="1" w:styleId="a4">
    <w:name w:val="Название Знак"/>
    <w:basedOn w:val="a0"/>
    <w:link w:val="a3"/>
    <w:rsid w:val="00FB5631"/>
    <w:rPr>
      <w:rFonts w:ascii="Cambria" w:eastAsia="Calibri" w:hAnsi="Cambria" w:cs="Cambria"/>
      <w:b/>
      <w:bCs/>
      <w:i/>
      <w:iCs/>
      <w:spacing w:val="10"/>
      <w:sz w:val="60"/>
      <w:szCs w:val="60"/>
      <w:lang w:eastAsia="ru-RU"/>
    </w:rPr>
  </w:style>
  <w:style w:type="paragraph" w:styleId="a5">
    <w:name w:val="Subtitle"/>
    <w:basedOn w:val="a"/>
    <w:next w:val="a"/>
    <w:link w:val="a6"/>
    <w:qFormat/>
    <w:rsid w:val="00FB5631"/>
    <w:pPr>
      <w:spacing w:after="320"/>
      <w:jc w:val="right"/>
    </w:pPr>
    <w:rPr>
      <w:i/>
      <w:iCs/>
      <w:color w:val="808080"/>
      <w:spacing w:val="10"/>
      <w:sz w:val="24"/>
      <w:szCs w:val="24"/>
      <w:lang w:eastAsia="ru-RU"/>
    </w:rPr>
  </w:style>
  <w:style w:type="character" w:customStyle="1" w:styleId="a6">
    <w:name w:val="Подзаголовок Знак"/>
    <w:basedOn w:val="a0"/>
    <w:link w:val="a5"/>
    <w:rsid w:val="00FB5631"/>
    <w:rPr>
      <w:rFonts w:ascii="Calibri" w:eastAsia="Times New Roman" w:hAnsi="Calibri" w:cs="Calibri"/>
      <w:i/>
      <w:iCs/>
      <w:color w:val="808080"/>
      <w:spacing w:val="10"/>
      <w:sz w:val="24"/>
      <w:szCs w:val="24"/>
      <w:lang w:eastAsia="ru-RU"/>
    </w:rPr>
  </w:style>
  <w:style w:type="paragraph" w:customStyle="1" w:styleId="11">
    <w:name w:val="Абзац списка1"/>
    <w:basedOn w:val="a"/>
    <w:rsid w:val="00FB5631"/>
    <w:pPr>
      <w:ind w:left="720"/>
    </w:pPr>
  </w:style>
  <w:style w:type="paragraph" w:customStyle="1" w:styleId="21">
    <w:name w:val="Цитата 21"/>
    <w:basedOn w:val="a"/>
    <w:next w:val="a"/>
    <w:link w:val="QuoteChar"/>
    <w:rsid w:val="00FB5631"/>
    <w:rPr>
      <w:color w:val="5A5A5A"/>
      <w:sz w:val="20"/>
      <w:szCs w:val="20"/>
      <w:lang w:eastAsia="ru-RU"/>
    </w:rPr>
  </w:style>
  <w:style w:type="character" w:customStyle="1" w:styleId="QuoteChar">
    <w:name w:val="Quote Char"/>
    <w:link w:val="21"/>
    <w:locked/>
    <w:rsid w:val="00FB5631"/>
    <w:rPr>
      <w:rFonts w:ascii="Calibri" w:eastAsia="Times New Roman" w:hAnsi="Calibri" w:cs="Calibri"/>
      <w:color w:val="5A5A5A"/>
      <w:sz w:val="20"/>
      <w:szCs w:val="20"/>
      <w:lang w:eastAsia="ru-RU"/>
    </w:rPr>
  </w:style>
  <w:style w:type="paragraph" w:customStyle="1" w:styleId="12">
    <w:name w:val="Выделенная цитата1"/>
    <w:basedOn w:val="a"/>
    <w:next w:val="a"/>
    <w:link w:val="IntenseQuoteChar"/>
    <w:rsid w:val="00FB5631"/>
    <w:pPr>
      <w:spacing w:before="320" w:after="480" w:line="240" w:lineRule="auto"/>
      <w:ind w:left="720" w:right="720" w:firstLine="0"/>
      <w:jc w:val="center"/>
    </w:pPr>
    <w:rPr>
      <w:rFonts w:ascii="Cambria" w:eastAsia="Calibri" w:hAnsi="Cambria" w:cs="Cambria"/>
      <w:i/>
      <w:iCs/>
      <w:sz w:val="20"/>
      <w:szCs w:val="20"/>
      <w:lang w:eastAsia="ru-RU"/>
    </w:rPr>
  </w:style>
  <w:style w:type="character" w:customStyle="1" w:styleId="IntenseQuoteChar">
    <w:name w:val="Intense Quote Char"/>
    <w:link w:val="12"/>
    <w:locked/>
    <w:rsid w:val="00FB5631"/>
    <w:rPr>
      <w:rFonts w:ascii="Cambria" w:eastAsia="Calibri" w:hAnsi="Cambria" w:cs="Cambria"/>
      <w:i/>
      <w:iCs/>
      <w:sz w:val="20"/>
      <w:szCs w:val="20"/>
      <w:lang w:eastAsia="ru-RU"/>
    </w:rPr>
  </w:style>
  <w:style w:type="paragraph" w:styleId="a7">
    <w:name w:val="header"/>
    <w:basedOn w:val="a"/>
    <w:link w:val="a8"/>
    <w:rsid w:val="00FB5631"/>
    <w:pPr>
      <w:tabs>
        <w:tab w:val="center" w:pos="4677"/>
        <w:tab w:val="right" w:pos="9355"/>
      </w:tabs>
      <w:spacing w:after="0" w:line="240" w:lineRule="auto"/>
    </w:pPr>
  </w:style>
  <w:style w:type="character" w:customStyle="1" w:styleId="a8">
    <w:name w:val="Верхний колонтитул Знак"/>
    <w:basedOn w:val="a0"/>
    <w:link w:val="a7"/>
    <w:rsid w:val="00FB5631"/>
    <w:rPr>
      <w:rFonts w:ascii="Calibri" w:eastAsia="Times New Roman" w:hAnsi="Calibri" w:cs="Calibri"/>
    </w:rPr>
  </w:style>
  <w:style w:type="paragraph" w:styleId="a9">
    <w:name w:val="footer"/>
    <w:basedOn w:val="a"/>
    <w:link w:val="aa"/>
    <w:rsid w:val="00FB5631"/>
    <w:pPr>
      <w:tabs>
        <w:tab w:val="center" w:pos="4677"/>
        <w:tab w:val="right" w:pos="9355"/>
      </w:tabs>
      <w:spacing w:after="0" w:line="240" w:lineRule="auto"/>
    </w:pPr>
  </w:style>
  <w:style w:type="character" w:customStyle="1" w:styleId="aa">
    <w:name w:val="Нижний колонтитул Знак"/>
    <w:basedOn w:val="a0"/>
    <w:link w:val="a9"/>
    <w:rsid w:val="00FB5631"/>
    <w:rPr>
      <w:rFonts w:ascii="Calibri" w:eastAsia="Times New Roman" w:hAnsi="Calibri" w:cs="Calibri"/>
    </w:rPr>
  </w:style>
  <w:style w:type="paragraph" w:customStyle="1" w:styleId="ConsPlusNonformat">
    <w:name w:val="ConsPlusNonformat"/>
    <w:rsid w:val="00FB56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b">
    <w:name w:val="Базовый"/>
    <w:rsid w:val="00FB5631"/>
    <w:pPr>
      <w:tabs>
        <w:tab w:val="left" w:pos="709"/>
      </w:tabs>
      <w:suppressAutoHyphens/>
      <w:spacing w:line="276" w:lineRule="atLeast"/>
    </w:pPr>
    <w:rPr>
      <w:rFonts w:ascii="Calibri" w:eastAsia="Times New Roman" w:hAnsi="Calibri" w:cs="Calibri"/>
      <w:color w:val="00000A"/>
      <w:lang w:eastAsia="ru-RU"/>
    </w:rPr>
  </w:style>
  <w:style w:type="paragraph" w:styleId="ac">
    <w:name w:val="Body Text"/>
    <w:basedOn w:val="ab"/>
    <w:link w:val="ad"/>
    <w:rsid w:val="00FB5631"/>
    <w:pPr>
      <w:spacing w:after="120"/>
    </w:pPr>
  </w:style>
  <w:style w:type="character" w:customStyle="1" w:styleId="ad">
    <w:name w:val="Основной текст Знак"/>
    <w:basedOn w:val="a0"/>
    <w:link w:val="ac"/>
    <w:rsid w:val="00FB5631"/>
    <w:rPr>
      <w:rFonts w:ascii="Calibri" w:eastAsia="Times New Roman" w:hAnsi="Calibri" w:cs="Calibri"/>
      <w:color w:val="00000A"/>
      <w:lang w:eastAsia="ru-RU"/>
    </w:rPr>
  </w:style>
  <w:style w:type="paragraph" w:customStyle="1" w:styleId="p6">
    <w:name w:val="p6"/>
    <w:basedOn w:val="ab"/>
    <w:rsid w:val="00FB5631"/>
  </w:style>
  <w:style w:type="paragraph" w:customStyle="1" w:styleId="p5">
    <w:name w:val="p5"/>
    <w:basedOn w:val="ab"/>
    <w:rsid w:val="00FB5631"/>
  </w:style>
  <w:style w:type="paragraph" w:customStyle="1" w:styleId="p7">
    <w:name w:val="p7"/>
    <w:basedOn w:val="ab"/>
    <w:rsid w:val="00FB5631"/>
  </w:style>
  <w:style w:type="paragraph" w:styleId="HTML">
    <w:name w:val="HTML Preformatted"/>
    <w:basedOn w:val="ab"/>
    <w:link w:val="HTML0"/>
    <w:rsid w:val="00FB5631"/>
  </w:style>
  <w:style w:type="character" w:customStyle="1" w:styleId="HTML0">
    <w:name w:val="Стандартный HTML Знак"/>
    <w:basedOn w:val="a0"/>
    <w:link w:val="HTML"/>
    <w:rsid w:val="00FB5631"/>
    <w:rPr>
      <w:rFonts w:ascii="Calibri" w:eastAsia="Times New Roman" w:hAnsi="Calibri" w:cs="Calibri"/>
      <w:color w:val="00000A"/>
      <w:lang w:eastAsia="ru-RU"/>
    </w:rPr>
  </w:style>
  <w:style w:type="character" w:styleId="ae">
    <w:name w:val="Hyperlink"/>
    <w:rsid w:val="00FB5631"/>
    <w:rPr>
      <w:rFonts w:ascii="Times New Roman" w:hAnsi="Times New Roman" w:cs="Times New Roman"/>
      <w:color w:val="auto"/>
      <w:u w:val="single"/>
    </w:rPr>
  </w:style>
  <w:style w:type="paragraph" w:styleId="af">
    <w:name w:val="Body Text Indent"/>
    <w:basedOn w:val="a"/>
    <w:link w:val="af0"/>
    <w:rsid w:val="00FB5631"/>
    <w:pPr>
      <w:spacing w:after="120"/>
      <w:ind w:left="283"/>
    </w:pPr>
  </w:style>
  <w:style w:type="character" w:customStyle="1" w:styleId="af0">
    <w:name w:val="Основной текст с отступом Знак"/>
    <w:basedOn w:val="a0"/>
    <w:link w:val="af"/>
    <w:rsid w:val="00FB5631"/>
    <w:rPr>
      <w:rFonts w:ascii="Calibri" w:eastAsia="Times New Roman" w:hAnsi="Calibri" w:cs="Calibri"/>
    </w:rPr>
  </w:style>
  <w:style w:type="paragraph" w:styleId="22">
    <w:name w:val="Body Text Indent 2"/>
    <w:basedOn w:val="a"/>
    <w:link w:val="23"/>
    <w:rsid w:val="00FB5631"/>
    <w:pPr>
      <w:spacing w:after="120"/>
      <w:ind w:left="283"/>
    </w:pPr>
  </w:style>
  <w:style w:type="character" w:customStyle="1" w:styleId="23">
    <w:name w:val="Основной текст с отступом 2 Знак"/>
    <w:basedOn w:val="a0"/>
    <w:link w:val="22"/>
    <w:rsid w:val="00FB5631"/>
    <w:rPr>
      <w:rFonts w:ascii="Calibri" w:eastAsia="Times New Roman" w:hAnsi="Calibri" w:cs="Calibri"/>
    </w:rPr>
  </w:style>
  <w:style w:type="paragraph" w:customStyle="1" w:styleId="u">
    <w:name w:val="u"/>
    <w:basedOn w:val="a"/>
    <w:rsid w:val="00FB5631"/>
    <w:pPr>
      <w:spacing w:before="100" w:beforeAutospacing="1" w:after="100" w:afterAutospacing="1" w:line="240" w:lineRule="auto"/>
      <w:ind w:firstLine="0"/>
    </w:pPr>
    <w:rPr>
      <w:rFonts w:ascii="Times New Roman" w:hAnsi="Times New Roman" w:cs="Times New Roman"/>
      <w:sz w:val="24"/>
      <w:szCs w:val="24"/>
      <w:lang w:eastAsia="ru-RU"/>
    </w:rPr>
  </w:style>
  <w:style w:type="paragraph" w:customStyle="1" w:styleId="ConsPlusTitle">
    <w:name w:val="ConsPlusTitle"/>
    <w:rsid w:val="008A58E7"/>
    <w:pPr>
      <w:widowControl w:val="0"/>
      <w:suppressAutoHyphens/>
      <w:autoSpaceDE w:val="0"/>
      <w:spacing w:after="0" w:line="240" w:lineRule="auto"/>
    </w:pPr>
    <w:rPr>
      <w:rFonts w:ascii="Arial" w:eastAsia="Times New Roman" w:hAnsi="Arial" w:cs="Arial"/>
      <w:b/>
      <w:bCs/>
      <w:sz w:val="20"/>
      <w:szCs w:val="20"/>
      <w:lang w:eastAsia="ar-SA"/>
    </w:rPr>
  </w:style>
  <w:style w:type="paragraph" w:styleId="af1">
    <w:name w:val="Normal (Web)"/>
    <w:basedOn w:val="a"/>
    <w:unhideWhenUsed/>
    <w:rsid w:val="00541C2A"/>
    <w:pPr>
      <w:spacing w:before="100" w:beforeAutospacing="1" w:after="100" w:afterAutospacing="1" w:line="240" w:lineRule="auto"/>
      <w:ind w:firstLine="0"/>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54321@mail.ru" TargetMode="External"/><Relationship Id="rId13" Type="http://schemas.openxmlformats.org/officeDocument/2006/relationships/hyperlink" Target="consultantplus://offline/ref=E3B9A07AE573795B16B2A47B35D0B8671931E3FB8F2F889BF1F7F81242l8hDH" TargetMode="External"/><Relationship Id="rId18" Type="http://schemas.openxmlformats.org/officeDocument/2006/relationships/hyperlink" Target="consultantplus://offline/ref=ACB59924B5AAFA253368BB0DAD4B26315ACB4D52705BE251BBC3B49BF3337DDA58ABBFE83F28FAeCM" TargetMode="External"/><Relationship Id="rId3" Type="http://schemas.microsoft.com/office/2007/relationships/stylesWithEffects" Target="stylesWithEffects.xml"/><Relationship Id="rId21" Type="http://schemas.openxmlformats.org/officeDocument/2006/relationships/hyperlink" Target="http://www.rpgu.rkursk.ru/" TargetMode="External"/><Relationship Id="rId7" Type="http://schemas.openxmlformats.org/officeDocument/2006/relationships/endnotes" Target="endnotes.xml"/><Relationship Id="rId12" Type="http://schemas.openxmlformats.org/officeDocument/2006/relationships/hyperlink" Target="consultantplus://offline/ref=E3B9A07AE573795B16B2A47B35D0B867193EE8FE8F26889BF1F7F81242l8hDH" TargetMode="External"/><Relationship Id="rId17" Type="http://schemas.openxmlformats.org/officeDocument/2006/relationships/hyperlink" Target="consultantplus://offline/ref=5D1DBCB66A0711112D26325FCE6B962F23BF1715D293518F24AEA0E43F20EB91C0A7D7E8ADQ4q8K" TargetMode="External"/><Relationship Id="rId2" Type="http://schemas.openxmlformats.org/officeDocument/2006/relationships/styles" Target="styles.xml"/><Relationship Id="rId16" Type="http://schemas.openxmlformats.org/officeDocument/2006/relationships/hyperlink" Target="consultantplus://offline/ref=6DEA491B01D7E06DC9859729EBF2899FB5BC10098FBA8E79C38A4FEB848DBD327592B77C4A8AB5AD1FADG" TargetMode="External"/><Relationship Id="rId20" Type="http://schemas.openxmlformats.org/officeDocument/2006/relationships/hyperlink" Target="consultantplus://offline/ref=8C9B3E6732B8947CEA162B6BA4A253DB1B2A168DE08B0F11BEE358B9D39403F425854C0EE82E4F865FC8ABFB66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3DAC22588B73EECA051EE360981F504854263E00CA77D594C16FC4BE5CAFBC981F03AA4724B4D85D4F7B7F54D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3B9A07AE573795B16B2A47B35D0B8671937EDF88D2E889BF1F7F81242l8hDH" TargetMode="External"/><Relationship Id="rId23" Type="http://schemas.openxmlformats.org/officeDocument/2006/relationships/fontTable" Target="fontTable.xml"/><Relationship Id="rId10" Type="http://schemas.openxmlformats.org/officeDocument/2006/relationships/hyperlink" Target="mailto:mfc@rkursk.ru" TargetMode="External"/><Relationship Id="rId19" Type="http://schemas.openxmlformats.org/officeDocument/2006/relationships/hyperlink" Target="http://www.rpgu.rkursk.ru" TargetMode="External"/><Relationship Id="rId4" Type="http://schemas.openxmlformats.org/officeDocument/2006/relationships/settings" Target="settings.xml"/><Relationship Id="rId9" Type="http://schemas.openxmlformats.org/officeDocument/2006/relationships/hyperlink" Target="mailto:mfc@rkursk.ru" TargetMode="External"/><Relationship Id="rId14" Type="http://schemas.openxmlformats.org/officeDocument/2006/relationships/hyperlink" Target="consultantplus://offline/ref=E3B9A07AE573795B16B2A47B35D0B867193EE8FD8224889BF1F7F81242l8hDH"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31</Pages>
  <Words>11340</Words>
  <Characters>64642</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Загс</dc:creator>
  <cp:keywords/>
  <dc:description/>
  <cp:lastModifiedBy>Загс</cp:lastModifiedBy>
  <cp:revision>9</cp:revision>
  <dcterms:created xsi:type="dcterms:W3CDTF">2016-05-30T09:46:00Z</dcterms:created>
  <dcterms:modified xsi:type="dcterms:W3CDTF">2016-10-21T09:51:00Z</dcterms:modified>
</cp:coreProperties>
</file>