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330" w:rsidRPr="00B24330" w:rsidRDefault="00B24330" w:rsidP="00B24330">
      <w:pPr>
        <w:spacing w:after="0"/>
        <w:jc w:val="center"/>
        <w:rPr>
          <w:rFonts w:ascii="Times New Roman" w:hAnsi="Times New Roman" w:cs="Times New Roman"/>
          <w:b/>
          <w:sz w:val="24"/>
          <w:szCs w:val="24"/>
        </w:rPr>
      </w:pPr>
      <w:r w:rsidRPr="00B24330">
        <w:rPr>
          <w:rFonts w:ascii="Times New Roman" w:hAnsi="Times New Roman" w:cs="Times New Roman"/>
          <w:b/>
          <w:sz w:val="24"/>
          <w:szCs w:val="24"/>
        </w:rPr>
        <w:t>АДМИНИСТРАЦИЯ</w:t>
      </w:r>
    </w:p>
    <w:p w:rsidR="00B24330" w:rsidRPr="00B24330" w:rsidRDefault="00B24330" w:rsidP="00B24330">
      <w:pPr>
        <w:spacing w:after="0"/>
        <w:jc w:val="center"/>
        <w:rPr>
          <w:rFonts w:ascii="Times New Roman" w:hAnsi="Times New Roman" w:cs="Times New Roman"/>
          <w:b/>
          <w:sz w:val="24"/>
          <w:szCs w:val="24"/>
        </w:rPr>
      </w:pPr>
      <w:r w:rsidRPr="00B24330">
        <w:rPr>
          <w:rFonts w:ascii="Times New Roman" w:hAnsi="Times New Roman" w:cs="Times New Roman"/>
          <w:b/>
          <w:sz w:val="24"/>
          <w:szCs w:val="24"/>
        </w:rPr>
        <w:t>ПОСЕЛКА ИМЕНИ К.ЛИБКНЕХТА</w:t>
      </w:r>
    </w:p>
    <w:p w:rsidR="00B24330" w:rsidRPr="00B24330" w:rsidRDefault="00B24330" w:rsidP="00B24330">
      <w:pPr>
        <w:spacing w:after="0"/>
        <w:jc w:val="center"/>
        <w:rPr>
          <w:rFonts w:ascii="Times New Roman" w:hAnsi="Times New Roman" w:cs="Times New Roman"/>
          <w:b/>
          <w:sz w:val="24"/>
          <w:szCs w:val="24"/>
        </w:rPr>
      </w:pPr>
      <w:r w:rsidRPr="00B24330">
        <w:rPr>
          <w:rFonts w:ascii="Times New Roman" w:hAnsi="Times New Roman" w:cs="Times New Roman"/>
          <w:b/>
          <w:sz w:val="24"/>
          <w:szCs w:val="24"/>
        </w:rPr>
        <w:t>КУРЧАТОВСКОГО РАЙОНА КУРСКОЙ ОБЛАСТИ</w:t>
      </w:r>
    </w:p>
    <w:p w:rsidR="00B24330" w:rsidRPr="00B24330" w:rsidRDefault="00B24330" w:rsidP="00B24330">
      <w:pPr>
        <w:spacing w:after="0"/>
        <w:jc w:val="center"/>
        <w:rPr>
          <w:rFonts w:ascii="Times New Roman" w:hAnsi="Times New Roman" w:cs="Times New Roman"/>
        </w:rPr>
      </w:pPr>
    </w:p>
    <w:p w:rsidR="00B24330" w:rsidRPr="00B24330" w:rsidRDefault="00B24330" w:rsidP="00B24330">
      <w:pPr>
        <w:tabs>
          <w:tab w:val="left" w:pos="2760"/>
          <w:tab w:val="left" w:pos="3880"/>
        </w:tabs>
        <w:spacing w:after="0"/>
        <w:jc w:val="center"/>
        <w:rPr>
          <w:rFonts w:ascii="Times New Roman" w:hAnsi="Times New Roman" w:cs="Times New Roman"/>
          <w:b/>
          <w:sz w:val="24"/>
          <w:szCs w:val="24"/>
        </w:rPr>
      </w:pPr>
      <w:r w:rsidRPr="00B24330">
        <w:rPr>
          <w:rFonts w:ascii="Times New Roman" w:hAnsi="Times New Roman" w:cs="Times New Roman"/>
          <w:b/>
          <w:sz w:val="24"/>
          <w:szCs w:val="24"/>
        </w:rPr>
        <w:t>ПОСТАНОВЛЕНИЕ № 404</w:t>
      </w:r>
    </w:p>
    <w:p w:rsidR="00B24330" w:rsidRPr="00B24330" w:rsidRDefault="00B24330" w:rsidP="00B24330">
      <w:pPr>
        <w:tabs>
          <w:tab w:val="left" w:pos="2760"/>
          <w:tab w:val="left" w:pos="3880"/>
        </w:tabs>
        <w:spacing w:after="0"/>
        <w:jc w:val="both"/>
        <w:rPr>
          <w:rFonts w:ascii="Times New Roman" w:hAnsi="Times New Roman" w:cs="Times New Roman"/>
          <w:b/>
          <w:sz w:val="24"/>
          <w:szCs w:val="24"/>
        </w:rPr>
      </w:pPr>
    </w:p>
    <w:p w:rsidR="00B24330" w:rsidRPr="00B24330" w:rsidRDefault="00B24330" w:rsidP="00B24330">
      <w:pPr>
        <w:tabs>
          <w:tab w:val="left" w:pos="2760"/>
          <w:tab w:val="left" w:pos="3880"/>
        </w:tabs>
        <w:spacing w:after="0"/>
        <w:jc w:val="both"/>
        <w:rPr>
          <w:rFonts w:ascii="Times New Roman" w:hAnsi="Times New Roman" w:cs="Times New Roman"/>
          <w:sz w:val="24"/>
          <w:szCs w:val="24"/>
        </w:rPr>
      </w:pPr>
      <w:r w:rsidRPr="00B24330">
        <w:rPr>
          <w:rFonts w:ascii="Times New Roman" w:hAnsi="Times New Roman" w:cs="Times New Roman"/>
          <w:sz w:val="24"/>
          <w:szCs w:val="24"/>
        </w:rPr>
        <w:t>«18» октября 2016г.</w:t>
      </w:r>
    </w:p>
    <w:p w:rsidR="00B24330" w:rsidRPr="00B24330" w:rsidRDefault="00B24330" w:rsidP="00B24330">
      <w:pPr>
        <w:spacing w:after="0"/>
        <w:jc w:val="both"/>
        <w:rPr>
          <w:rFonts w:ascii="Times New Roman" w:hAnsi="Times New Roman" w:cs="Times New Roman"/>
          <w:spacing w:val="-10"/>
          <w:sz w:val="24"/>
          <w:szCs w:val="24"/>
        </w:rPr>
      </w:pPr>
    </w:p>
    <w:p w:rsidR="00B24330" w:rsidRPr="00B24330" w:rsidRDefault="00B24330" w:rsidP="00B24330">
      <w:pPr>
        <w:spacing w:after="0"/>
        <w:rPr>
          <w:rFonts w:ascii="Times New Roman" w:hAnsi="Times New Roman" w:cs="Times New Roman"/>
          <w:sz w:val="24"/>
          <w:szCs w:val="24"/>
        </w:rPr>
      </w:pPr>
      <w:r w:rsidRPr="00B24330">
        <w:rPr>
          <w:rFonts w:ascii="Times New Roman" w:hAnsi="Times New Roman" w:cs="Times New Roman"/>
          <w:sz w:val="24"/>
          <w:szCs w:val="24"/>
        </w:rPr>
        <w:t>Об утверждении административного регламента</w:t>
      </w:r>
    </w:p>
    <w:p w:rsidR="00B24330" w:rsidRPr="00B24330" w:rsidRDefault="00B24330" w:rsidP="00B24330">
      <w:pPr>
        <w:spacing w:after="0"/>
        <w:rPr>
          <w:rFonts w:ascii="Times New Roman" w:hAnsi="Times New Roman" w:cs="Times New Roman"/>
          <w:sz w:val="24"/>
          <w:szCs w:val="24"/>
        </w:rPr>
      </w:pPr>
      <w:r w:rsidRPr="00B24330">
        <w:rPr>
          <w:rFonts w:ascii="Times New Roman" w:hAnsi="Times New Roman" w:cs="Times New Roman"/>
          <w:sz w:val="24"/>
          <w:szCs w:val="24"/>
        </w:rPr>
        <w:t>предоставления муниципальной услуги</w:t>
      </w:r>
    </w:p>
    <w:p w:rsidR="00B24330" w:rsidRPr="00B24330" w:rsidRDefault="00B24330" w:rsidP="00B24330">
      <w:pPr>
        <w:widowControl w:val="0"/>
        <w:spacing w:after="0"/>
        <w:rPr>
          <w:rFonts w:ascii="Times New Roman" w:hAnsi="Times New Roman" w:cs="Times New Roman"/>
          <w:bCs/>
          <w:sz w:val="24"/>
          <w:szCs w:val="24"/>
        </w:rPr>
      </w:pPr>
      <w:r w:rsidRPr="00B24330">
        <w:rPr>
          <w:rFonts w:ascii="Times New Roman" w:hAnsi="Times New Roman" w:cs="Times New Roman"/>
          <w:bCs/>
          <w:sz w:val="24"/>
          <w:szCs w:val="24"/>
        </w:rPr>
        <w:t xml:space="preserve">«Предоставление земельных участков, находящихся </w:t>
      </w:r>
      <w:proofErr w:type="gramStart"/>
      <w:r w:rsidRPr="00B24330">
        <w:rPr>
          <w:rFonts w:ascii="Times New Roman" w:hAnsi="Times New Roman" w:cs="Times New Roman"/>
          <w:bCs/>
          <w:sz w:val="24"/>
          <w:szCs w:val="24"/>
        </w:rPr>
        <w:t>в</w:t>
      </w:r>
      <w:proofErr w:type="gramEnd"/>
      <w:r w:rsidRPr="00B24330">
        <w:rPr>
          <w:rFonts w:ascii="Times New Roman" w:hAnsi="Times New Roman" w:cs="Times New Roman"/>
          <w:bCs/>
          <w:sz w:val="24"/>
          <w:szCs w:val="24"/>
        </w:rPr>
        <w:t xml:space="preserve"> </w:t>
      </w:r>
    </w:p>
    <w:p w:rsidR="00B24330" w:rsidRPr="00B24330" w:rsidRDefault="00B24330" w:rsidP="00B24330">
      <w:pPr>
        <w:widowControl w:val="0"/>
        <w:spacing w:after="0"/>
        <w:rPr>
          <w:rFonts w:ascii="Times New Roman" w:hAnsi="Times New Roman" w:cs="Times New Roman"/>
          <w:bCs/>
          <w:sz w:val="24"/>
          <w:szCs w:val="24"/>
        </w:rPr>
      </w:pPr>
      <w:r w:rsidRPr="00B24330">
        <w:rPr>
          <w:rFonts w:ascii="Times New Roman" w:hAnsi="Times New Roman" w:cs="Times New Roman"/>
          <w:bCs/>
          <w:sz w:val="24"/>
          <w:szCs w:val="24"/>
        </w:rPr>
        <w:t xml:space="preserve">муниципальной собственности, и (или) </w:t>
      </w:r>
      <w:proofErr w:type="gramStart"/>
      <w:r w:rsidRPr="00B24330">
        <w:rPr>
          <w:rFonts w:ascii="Times New Roman" w:hAnsi="Times New Roman" w:cs="Times New Roman"/>
          <w:bCs/>
          <w:sz w:val="24"/>
          <w:szCs w:val="24"/>
        </w:rPr>
        <w:t>государственная</w:t>
      </w:r>
      <w:proofErr w:type="gramEnd"/>
      <w:r w:rsidRPr="00B24330">
        <w:rPr>
          <w:rFonts w:ascii="Times New Roman" w:hAnsi="Times New Roman" w:cs="Times New Roman"/>
          <w:bCs/>
          <w:sz w:val="24"/>
          <w:szCs w:val="24"/>
        </w:rPr>
        <w:t xml:space="preserve"> </w:t>
      </w:r>
    </w:p>
    <w:p w:rsidR="00B24330" w:rsidRPr="00B24330" w:rsidRDefault="00B24330" w:rsidP="00B24330">
      <w:pPr>
        <w:widowControl w:val="0"/>
        <w:spacing w:after="0"/>
        <w:rPr>
          <w:rFonts w:ascii="Times New Roman" w:hAnsi="Times New Roman" w:cs="Times New Roman"/>
          <w:bCs/>
          <w:sz w:val="24"/>
          <w:szCs w:val="24"/>
        </w:rPr>
      </w:pPr>
      <w:proofErr w:type="gramStart"/>
      <w:r w:rsidRPr="00B24330">
        <w:rPr>
          <w:rFonts w:ascii="Times New Roman" w:hAnsi="Times New Roman" w:cs="Times New Roman"/>
          <w:bCs/>
          <w:sz w:val="24"/>
          <w:szCs w:val="24"/>
        </w:rPr>
        <w:t>собственность</w:t>
      </w:r>
      <w:proofErr w:type="gramEnd"/>
      <w:r w:rsidRPr="00B24330">
        <w:rPr>
          <w:rFonts w:ascii="Times New Roman" w:hAnsi="Times New Roman" w:cs="Times New Roman"/>
          <w:bCs/>
          <w:sz w:val="24"/>
          <w:szCs w:val="24"/>
        </w:rPr>
        <w:t xml:space="preserve"> на которые не разграничена, на  территории </w:t>
      </w:r>
    </w:p>
    <w:p w:rsidR="00B24330" w:rsidRPr="00B24330" w:rsidRDefault="00B24330" w:rsidP="00B24330">
      <w:pPr>
        <w:widowControl w:val="0"/>
        <w:spacing w:after="0"/>
        <w:rPr>
          <w:rFonts w:ascii="Times New Roman" w:hAnsi="Times New Roman" w:cs="Times New Roman"/>
          <w:bCs/>
          <w:sz w:val="24"/>
          <w:szCs w:val="24"/>
        </w:rPr>
      </w:pPr>
      <w:r w:rsidRPr="00B24330">
        <w:rPr>
          <w:rFonts w:ascii="Times New Roman" w:hAnsi="Times New Roman" w:cs="Times New Roman"/>
          <w:bCs/>
          <w:sz w:val="24"/>
          <w:szCs w:val="24"/>
        </w:rPr>
        <w:t xml:space="preserve">сельского поселения  гражданам </w:t>
      </w:r>
      <w:proofErr w:type="gramStart"/>
      <w:r w:rsidRPr="00B24330">
        <w:rPr>
          <w:rFonts w:ascii="Times New Roman" w:hAnsi="Times New Roman" w:cs="Times New Roman"/>
          <w:bCs/>
          <w:sz w:val="24"/>
          <w:szCs w:val="24"/>
        </w:rPr>
        <w:t>для</w:t>
      </w:r>
      <w:proofErr w:type="gramEnd"/>
      <w:r w:rsidRPr="00B24330">
        <w:rPr>
          <w:rFonts w:ascii="Times New Roman" w:hAnsi="Times New Roman" w:cs="Times New Roman"/>
          <w:bCs/>
          <w:sz w:val="24"/>
          <w:szCs w:val="24"/>
        </w:rPr>
        <w:t xml:space="preserve"> индивидуального </w:t>
      </w:r>
    </w:p>
    <w:p w:rsidR="00B24330" w:rsidRPr="00B24330" w:rsidRDefault="00B24330" w:rsidP="00B24330">
      <w:pPr>
        <w:widowControl w:val="0"/>
        <w:spacing w:after="0"/>
        <w:rPr>
          <w:rFonts w:ascii="Times New Roman" w:hAnsi="Times New Roman" w:cs="Times New Roman"/>
          <w:bCs/>
          <w:sz w:val="24"/>
          <w:szCs w:val="24"/>
        </w:rPr>
      </w:pPr>
      <w:r w:rsidRPr="00B24330">
        <w:rPr>
          <w:rFonts w:ascii="Times New Roman" w:hAnsi="Times New Roman" w:cs="Times New Roman"/>
          <w:bCs/>
          <w:sz w:val="24"/>
          <w:szCs w:val="24"/>
        </w:rPr>
        <w:t xml:space="preserve">жилищного строительства, ведения личного подсобного </w:t>
      </w:r>
    </w:p>
    <w:p w:rsidR="00B24330" w:rsidRPr="00B24330" w:rsidRDefault="00B24330" w:rsidP="00B24330">
      <w:pPr>
        <w:widowControl w:val="0"/>
        <w:spacing w:after="0"/>
        <w:rPr>
          <w:rFonts w:ascii="Times New Roman" w:hAnsi="Times New Roman" w:cs="Times New Roman"/>
          <w:bCs/>
          <w:sz w:val="24"/>
          <w:szCs w:val="24"/>
        </w:rPr>
      </w:pPr>
      <w:r w:rsidRPr="00B24330">
        <w:rPr>
          <w:rFonts w:ascii="Times New Roman" w:hAnsi="Times New Roman" w:cs="Times New Roman"/>
          <w:bCs/>
          <w:sz w:val="24"/>
          <w:szCs w:val="24"/>
        </w:rPr>
        <w:t xml:space="preserve">хозяйства в границах населенного пункта, садоводства, </w:t>
      </w:r>
    </w:p>
    <w:p w:rsidR="00B24330" w:rsidRPr="00B24330" w:rsidRDefault="00B24330" w:rsidP="00B24330">
      <w:pPr>
        <w:widowControl w:val="0"/>
        <w:spacing w:after="0"/>
        <w:rPr>
          <w:rFonts w:ascii="Times New Roman" w:hAnsi="Times New Roman" w:cs="Times New Roman"/>
          <w:bCs/>
          <w:sz w:val="24"/>
          <w:szCs w:val="24"/>
        </w:rPr>
      </w:pPr>
      <w:r w:rsidRPr="00B24330">
        <w:rPr>
          <w:rFonts w:ascii="Times New Roman" w:hAnsi="Times New Roman" w:cs="Times New Roman"/>
          <w:bCs/>
          <w:sz w:val="24"/>
          <w:szCs w:val="24"/>
        </w:rPr>
        <w:t xml:space="preserve">дачного хозяйства, гражданам и крестьянским (фермерским) </w:t>
      </w:r>
    </w:p>
    <w:p w:rsidR="00B24330" w:rsidRPr="00B24330" w:rsidRDefault="00B24330" w:rsidP="00B24330">
      <w:pPr>
        <w:widowControl w:val="0"/>
        <w:spacing w:after="0"/>
        <w:rPr>
          <w:rFonts w:ascii="Times New Roman" w:hAnsi="Times New Roman" w:cs="Times New Roman"/>
          <w:bCs/>
          <w:sz w:val="24"/>
          <w:szCs w:val="24"/>
        </w:rPr>
      </w:pPr>
      <w:r w:rsidRPr="00B24330">
        <w:rPr>
          <w:rFonts w:ascii="Times New Roman" w:hAnsi="Times New Roman" w:cs="Times New Roman"/>
          <w:bCs/>
          <w:sz w:val="24"/>
          <w:szCs w:val="24"/>
        </w:rPr>
        <w:t xml:space="preserve">хозяйствам для осуществления крестьянским (фермерским) </w:t>
      </w:r>
    </w:p>
    <w:p w:rsidR="00B24330" w:rsidRPr="00B24330" w:rsidRDefault="00B24330" w:rsidP="00B24330">
      <w:pPr>
        <w:widowControl w:val="0"/>
        <w:spacing w:after="0"/>
        <w:rPr>
          <w:rFonts w:ascii="Times New Roman" w:hAnsi="Times New Roman" w:cs="Times New Roman"/>
          <w:bCs/>
          <w:sz w:val="24"/>
          <w:szCs w:val="24"/>
        </w:rPr>
      </w:pPr>
      <w:r w:rsidRPr="00B24330">
        <w:rPr>
          <w:rFonts w:ascii="Times New Roman" w:hAnsi="Times New Roman" w:cs="Times New Roman"/>
          <w:bCs/>
          <w:sz w:val="24"/>
          <w:szCs w:val="24"/>
        </w:rPr>
        <w:t>хозяйствам его деятельности»</w:t>
      </w:r>
    </w:p>
    <w:p w:rsidR="00B24330" w:rsidRPr="00B24330" w:rsidRDefault="00B24330" w:rsidP="00B24330">
      <w:pPr>
        <w:spacing w:after="0"/>
        <w:rPr>
          <w:rFonts w:ascii="Times New Roman" w:hAnsi="Times New Roman" w:cs="Times New Roman"/>
          <w:sz w:val="24"/>
          <w:szCs w:val="24"/>
        </w:rPr>
      </w:pPr>
      <w:r w:rsidRPr="00B24330">
        <w:rPr>
          <w:rFonts w:ascii="Times New Roman" w:hAnsi="Times New Roman" w:cs="Times New Roman"/>
          <w:sz w:val="24"/>
          <w:szCs w:val="24"/>
        </w:rPr>
        <w:t> </w:t>
      </w:r>
      <w:r w:rsidRPr="00B24330">
        <w:rPr>
          <w:rFonts w:ascii="Times New Roman" w:hAnsi="Times New Roman" w:cs="Times New Roman"/>
          <w:sz w:val="24"/>
          <w:szCs w:val="24"/>
        </w:rPr>
        <w:tab/>
      </w:r>
    </w:p>
    <w:p w:rsidR="00B24330" w:rsidRPr="00B24330" w:rsidRDefault="00B24330" w:rsidP="00B24330">
      <w:pPr>
        <w:spacing w:after="0"/>
        <w:ind w:firstLine="708"/>
        <w:jc w:val="both"/>
        <w:rPr>
          <w:rFonts w:ascii="Times New Roman" w:hAnsi="Times New Roman" w:cs="Times New Roman"/>
          <w:sz w:val="24"/>
          <w:szCs w:val="24"/>
        </w:rPr>
      </w:pPr>
      <w:r w:rsidRPr="00B24330">
        <w:rPr>
          <w:rFonts w:ascii="Times New Roman" w:hAnsi="Times New Roman" w:cs="Times New Roman"/>
          <w:sz w:val="24"/>
          <w:szCs w:val="24"/>
        </w:rPr>
        <w:t xml:space="preserve">В соответствии с Федеральными законами от 27.07.2010 г. № 210-ФЗ «Об организации предоставления государственных и муниципальных услуг», от 06.10.2003 г. № 131-ФЗ «Об общих принципах организации местного самоуправления в Российской Федерации», Уставом муниципального образования «поселок имени </w:t>
      </w:r>
      <w:proofErr w:type="spellStart"/>
      <w:r w:rsidRPr="00B24330">
        <w:rPr>
          <w:rFonts w:ascii="Times New Roman" w:hAnsi="Times New Roman" w:cs="Times New Roman"/>
          <w:sz w:val="24"/>
          <w:szCs w:val="24"/>
        </w:rPr>
        <w:t>К.Либкнехта</w:t>
      </w:r>
      <w:proofErr w:type="spellEnd"/>
      <w:r w:rsidRPr="00B24330">
        <w:rPr>
          <w:rFonts w:ascii="Times New Roman" w:hAnsi="Times New Roman" w:cs="Times New Roman"/>
          <w:sz w:val="24"/>
          <w:szCs w:val="24"/>
        </w:rPr>
        <w:t xml:space="preserve">» Курчатовского района Курской области, </w:t>
      </w:r>
    </w:p>
    <w:p w:rsidR="00B24330" w:rsidRPr="00B24330" w:rsidRDefault="00B24330" w:rsidP="00B24330">
      <w:pPr>
        <w:spacing w:after="0"/>
        <w:rPr>
          <w:rFonts w:ascii="Times New Roman" w:hAnsi="Times New Roman" w:cs="Times New Roman"/>
          <w:sz w:val="24"/>
          <w:szCs w:val="24"/>
        </w:rPr>
      </w:pPr>
    </w:p>
    <w:p w:rsidR="00B24330" w:rsidRPr="00B24330" w:rsidRDefault="00B24330" w:rsidP="00B24330">
      <w:pPr>
        <w:spacing w:after="0"/>
        <w:rPr>
          <w:rFonts w:ascii="Times New Roman" w:hAnsi="Times New Roman" w:cs="Times New Roman"/>
          <w:sz w:val="24"/>
          <w:szCs w:val="24"/>
        </w:rPr>
      </w:pPr>
      <w:r w:rsidRPr="00B24330">
        <w:rPr>
          <w:rFonts w:ascii="Times New Roman" w:hAnsi="Times New Roman" w:cs="Times New Roman"/>
          <w:sz w:val="24"/>
          <w:szCs w:val="24"/>
        </w:rPr>
        <w:t>ПОСТАНОВЛЯЕТ:</w:t>
      </w:r>
    </w:p>
    <w:p w:rsidR="00B24330" w:rsidRPr="00B24330" w:rsidRDefault="00B24330" w:rsidP="00B24330">
      <w:pPr>
        <w:spacing w:after="0" w:line="200" w:lineRule="atLeast"/>
        <w:rPr>
          <w:rFonts w:ascii="Times New Roman" w:hAnsi="Times New Roman" w:cs="Times New Roman"/>
          <w:sz w:val="24"/>
          <w:szCs w:val="24"/>
        </w:rPr>
      </w:pPr>
      <w:r w:rsidRPr="00B24330">
        <w:rPr>
          <w:rFonts w:ascii="Times New Roman" w:hAnsi="Times New Roman" w:cs="Times New Roman"/>
          <w:sz w:val="24"/>
          <w:szCs w:val="24"/>
        </w:rPr>
        <w:t xml:space="preserve">            </w:t>
      </w:r>
    </w:p>
    <w:p w:rsidR="00B24330" w:rsidRPr="00B24330" w:rsidRDefault="00B24330" w:rsidP="00B24330">
      <w:pPr>
        <w:widowControl w:val="0"/>
        <w:spacing w:after="0"/>
        <w:ind w:firstLine="708"/>
        <w:jc w:val="both"/>
        <w:rPr>
          <w:rFonts w:ascii="Times New Roman" w:hAnsi="Times New Roman" w:cs="Times New Roman"/>
          <w:bCs/>
          <w:sz w:val="24"/>
          <w:szCs w:val="24"/>
        </w:rPr>
      </w:pPr>
      <w:r w:rsidRPr="00B24330">
        <w:rPr>
          <w:rFonts w:ascii="Times New Roman" w:hAnsi="Times New Roman" w:cs="Times New Roman"/>
          <w:sz w:val="24"/>
          <w:szCs w:val="24"/>
        </w:rPr>
        <w:t xml:space="preserve">1. </w:t>
      </w:r>
      <w:proofErr w:type="gramStart"/>
      <w:r w:rsidRPr="00B24330">
        <w:rPr>
          <w:rFonts w:ascii="Times New Roman" w:hAnsi="Times New Roman" w:cs="Times New Roman"/>
          <w:sz w:val="24"/>
          <w:szCs w:val="24"/>
        </w:rPr>
        <w:t xml:space="preserve">Утвердить прилагаемый административный регламент  предоставления муниципальной  услуги  </w:t>
      </w:r>
      <w:r w:rsidRPr="00B24330">
        <w:rPr>
          <w:rFonts w:ascii="Times New Roman" w:hAnsi="Times New Roman" w:cs="Times New Roman"/>
          <w:bCs/>
          <w:sz w:val="24"/>
          <w:szCs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roofErr w:type="gramEnd"/>
    </w:p>
    <w:p w:rsidR="00B24330" w:rsidRPr="00B24330" w:rsidRDefault="00B24330" w:rsidP="00B24330">
      <w:pPr>
        <w:spacing w:after="0" w:line="200" w:lineRule="atLeast"/>
        <w:ind w:firstLine="708"/>
        <w:rPr>
          <w:rFonts w:ascii="Times New Roman" w:hAnsi="Times New Roman" w:cs="Times New Roman"/>
          <w:sz w:val="24"/>
          <w:szCs w:val="24"/>
        </w:rPr>
      </w:pPr>
      <w:r w:rsidRPr="00B24330">
        <w:rPr>
          <w:rFonts w:ascii="Times New Roman" w:hAnsi="Times New Roman" w:cs="Times New Roman"/>
          <w:sz w:val="24"/>
          <w:szCs w:val="24"/>
        </w:rPr>
        <w:t xml:space="preserve">2. </w:t>
      </w:r>
      <w:proofErr w:type="gramStart"/>
      <w:r w:rsidRPr="00B24330">
        <w:rPr>
          <w:rFonts w:ascii="Times New Roman" w:hAnsi="Times New Roman" w:cs="Times New Roman"/>
          <w:sz w:val="24"/>
          <w:szCs w:val="24"/>
        </w:rPr>
        <w:t>Контроль за</w:t>
      </w:r>
      <w:proofErr w:type="gramEnd"/>
      <w:r w:rsidRPr="00B24330">
        <w:rPr>
          <w:rFonts w:ascii="Times New Roman" w:hAnsi="Times New Roman" w:cs="Times New Roman"/>
          <w:sz w:val="24"/>
          <w:szCs w:val="24"/>
        </w:rPr>
        <w:t xml:space="preserve"> исполнением настоящего постановления возложить на заместителя Главы поселка имени </w:t>
      </w:r>
      <w:proofErr w:type="spellStart"/>
      <w:r w:rsidRPr="00B24330">
        <w:rPr>
          <w:rFonts w:ascii="Times New Roman" w:hAnsi="Times New Roman" w:cs="Times New Roman"/>
          <w:sz w:val="24"/>
          <w:szCs w:val="24"/>
        </w:rPr>
        <w:t>К.Либкнехта</w:t>
      </w:r>
      <w:proofErr w:type="spellEnd"/>
      <w:r w:rsidRPr="00B24330">
        <w:rPr>
          <w:rFonts w:ascii="Times New Roman" w:hAnsi="Times New Roman" w:cs="Times New Roman"/>
          <w:sz w:val="24"/>
          <w:szCs w:val="24"/>
        </w:rPr>
        <w:t xml:space="preserve"> Курчатовского  района Курской области  </w:t>
      </w:r>
      <w:proofErr w:type="spellStart"/>
      <w:r w:rsidRPr="00B24330">
        <w:rPr>
          <w:rFonts w:ascii="Times New Roman" w:hAnsi="Times New Roman" w:cs="Times New Roman"/>
          <w:sz w:val="24"/>
          <w:szCs w:val="24"/>
        </w:rPr>
        <w:t>А.Н.Поедайлова</w:t>
      </w:r>
      <w:proofErr w:type="spellEnd"/>
      <w:r w:rsidRPr="00B24330">
        <w:rPr>
          <w:rFonts w:ascii="Times New Roman" w:hAnsi="Times New Roman" w:cs="Times New Roman"/>
          <w:sz w:val="24"/>
          <w:szCs w:val="24"/>
        </w:rPr>
        <w:t>.</w:t>
      </w:r>
    </w:p>
    <w:p w:rsidR="00B24330" w:rsidRPr="00B24330" w:rsidRDefault="00B24330" w:rsidP="00B24330">
      <w:pPr>
        <w:spacing w:after="0"/>
        <w:rPr>
          <w:rFonts w:ascii="Times New Roman" w:hAnsi="Times New Roman" w:cs="Times New Roman"/>
          <w:sz w:val="24"/>
          <w:szCs w:val="24"/>
        </w:rPr>
      </w:pPr>
      <w:r w:rsidRPr="00B24330">
        <w:rPr>
          <w:rFonts w:ascii="Times New Roman" w:hAnsi="Times New Roman" w:cs="Times New Roman"/>
          <w:sz w:val="24"/>
          <w:szCs w:val="24"/>
        </w:rPr>
        <w:t>            3. Постановление вступает в силу после его официального опубликования (обнародования) в установленном порядке.</w:t>
      </w:r>
    </w:p>
    <w:p w:rsidR="00B24330" w:rsidRPr="00B24330" w:rsidRDefault="00B24330" w:rsidP="00B24330">
      <w:pPr>
        <w:spacing w:after="0"/>
        <w:rPr>
          <w:rFonts w:ascii="Times New Roman" w:hAnsi="Times New Roman" w:cs="Times New Roman"/>
          <w:sz w:val="24"/>
          <w:szCs w:val="24"/>
        </w:rPr>
      </w:pPr>
    </w:p>
    <w:p w:rsidR="00B24330" w:rsidRPr="00B24330" w:rsidRDefault="00B24330" w:rsidP="00B24330">
      <w:pPr>
        <w:spacing w:after="0"/>
        <w:rPr>
          <w:rFonts w:ascii="Times New Roman" w:hAnsi="Times New Roman" w:cs="Times New Roman"/>
          <w:sz w:val="24"/>
          <w:szCs w:val="24"/>
        </w:rPr>
      </w:pPr>
    </w:p>
    <w:p w:rsidR="00B24330" w:rsidRPr="00B24330" w:rsidRDefault="00B24330" w:rsidP="00B24330">
      <w:pPr>
        <w:spacing w:after="0"/>
        <w:rPr>
          <w:rFonts w:ascii="Times New Roman" w:hAnsi="Times New Roman" w:cs="Times New Roman"/>
          <w:sz w:val="24"/>
          <w:szCs w:val="24"/>
        </w:rPr>
      </w:pPr>
    </w:p>
    <w:p w:rsidR="00B24330" w:rsidRPr="00B24330" w:rsidRDefault="00B24330" w:rsidP="00B24330">
      <w:pPr>
        <w:spacing w:after="0"/>
        <w:rPr>
          <w:rFonts w:ascii="Times New Roman" w:hAnsi="Times New Roman" w:cs="Times New Roman"/>
          <w:sz w:val="24"/>
          <w:szCs w:val="24"/>
        </w:rPr>
      </w:pPr>
    </w:p>
    <w:p w:rsidR="00B24330" w:rsidRPr="00B24330" w:rsidRDefault="00B24330" w:rsidP="00B24330">
      <w:pPr>
        <w:spacing w:after="0"/>
        <w:rPr>
          <w:rFonts w:ascii="Times New Roman" w:hAnsi="Times New Roman" w:cs="Times New Roman"/>
          <w:sz w:val="24"/>
          <w:szCs w:val="24"/>
        </w:rPr>
      </w:pPr>
      <w:r w:rsidRPr="00B24330">
        <w:rPr>
          <w:rFonts w:ascii="Times New Roman" w:hAnsi="Times New Roman" w:cs="Times New Roman"/>
          <w:sz w:val="24"/>
          <w:szCs w:val="24"/>
        </w:rPr>
        <w:t xml:space="preserve">Глава поселка имени </w:t>
      </w:r>
      <w:proofErr w:type="spellStart"/>
      <w:r w:rsidRPr="00B24330">
        <w:rPr>
          <w:rFonts w:ascii="Times New Roman" w:hAnsi="Times New Roman" w:cs="Times New Roman"/>
          <w:sz w:val="24"/>
          <w:szCs w:val="24"/>
        </w:rPr>
        <w:t>К.Либкнехта</w:t>
      </w:r>
      <w:proofErr w:type="spellEnd"/>
    </w:p>
    <w:p w:rsidR="00B24330" w:rsidRPr="00B24330" w:rsidRDefault="00B24330" w:rsidP="00B24330">
      <w:pPr>
        <w:spacing w:after="0"/>
        <w:rPr>
          <w:rFonts w:ascii="Times New Roman" w:hAnsi="Times New Roman" w:cs="Times New Roman"/>
          <w:sz w:val="24"/>
          <w:szCs w:val="24"/>
        </w:rPr>
      </w:pPr>
      <w:r w:rsidRPr="00B24330">
        <w:rPr>
          <w:rFonts w:ascii="Times New Roman" w:hAnsi="Times New Roman" w:cs="Times New Roman"/>
          <w:sz w:val="24"/>
          <w:szCs w:val="24"/>
        </w:rPr>
        <w:t xml:space="preserve">Курчатовского района Курской области                              </w:t>
      </w:r>
      <w:r>
        <w:rPr>
          <w:rFonts w:ascii="Times New Roman" w:hAnsi="Times New Roman" w:cs="Times New Roman"/>
          <w:sz w:val="24"/>
          <w:szCs w:val="24"/>
        </w:rPr>
        <w:t xml:space="preserve">                </w:t>
      </w:r>
      <w:r w:rsidRPr="00B24330">
        <w:rPr>
          <w:rFonts w:ascii="Times New Roman" w:hAnsi="Times New Roman" w:cs="Times New Roman"/>
          <w:sz w:val="24"/>
          <w:szCs w:val="24"/>
        </w:rPr>
        <w:t xml:space="preserve">                            А. М. </w:t>
      </w:r>
      <w:proofErr w:type="spellStart"/>
      <w:r w:rsidRPr="00B24330">
        <w:rPr>
          <w:rFonts w:ascii="Times New Roman" w:hAnsi="Times New Roman" w:cs="Times New Roman"/>
          <w:sz w:val="24"/>
          <w:szCs w:val="24"/>
        </w:rPr>
        <w:t>Туточкин</w:t>
      </w:r>
      <w:proofErr w:type="spellEnd"/>
    </w:p>
    <w:p w:rsidR="00B24330" w:rsidRPr="00313113" w:rsidRDefault="00B24330" w:rsidP="00B24330">
      <w:pPr>
        <w:rPr>
          <w:sz w:val="24"/>
          <w:szCs w:val="24"/>
        </w:rPr>
      </w:pPr>
    </w:p>
    <w:p w:rsidR="007D11BD" w:rsidRPr="00390A51" w:rsidRDefault="007D11BD" w:rsidP="007D11BD">
      <w:pPr>
        <w:spacing w:after="0"/>
        <w:jc w:val="right"/>
        <w:rPr>
          <w:rFonts w:ascii="Times New Roman" w:hAnsi="Times New Roman" w:cs="Times New Roman"/>
          <w:sz w:val="24"/>
          <w:szCs w:val="24"/>
        </w:rPr>
      </w:pPr>
      <w:r w:rsidRPr="00390A51">
        <w:rPr>
          <w:rFonts w:ascii="Times New Roman" w:hAnsi="Times New Roman" w:cs="Times New Roman"/>
          <w:sz w:val="24"/>
          <w:szCs w:val="24"/>
        </w:rPr>
        <w:lastRenderedPageBreak/>
        <w:t>УТВЕРЖДЕН</w:t>
      </w:r>
    </w:p>
    <w:p w:rsidR="00B24330" w:rsidRDefault="007D11BD" w:rsidP="00B24330">
      <w:pPr>
        <w:spacing w:after="0"/>
        <w:jc w:val="right"/>
        <w:rPr>
          <w:rFonts w:ascii="Times New Roman" w:hAnsi="Times New Roman" w:cs="Times New Roman"/>
          <w:sz w:val="24"/>
          <w:szCs w:val="24"/>
        </w:rPr>
      </w:pPr>
      <w:r w:rsidRPr="00390A51">
        <w:rPr>
          <w:rFonts w:ascii="Times New Roman" w:hAnsi="Times New Roman" w:cs="Times New Roman"/>
          <w:sz w:val="24"/>
          <w:szCs w:val="24"/>
        </w:rPr>
        <w:t xml:space="preserve">                </w:t>
      </w:r>
      <w:r w:rsidR="00B24330" w:rsidRPr="00390A51">
        <w:rPr>
          <w:rFonts w:ascii="Times New Roman" w:hAnsi="Times New Roman" w:cs="Times New Roman"/>
          <w:sz w:val="24"/>
          <w:szCs w:val="24"/>
        </w:rPr>
        <w:t>П</w:t>
      </w:r>
      <w:r w:rsidRPr="00390A51">
        <w:rPr>
          <w:rFonts w:ascii="Times New Roman" w:hAnsi="Times New Roman" w:cs="Times New Roman"/>
          <w:sz w:val="24"/>
          <w:szCs w:val="24"/>
        </w:rPr>
        <w:t>остановлением</w:t>
      </w:r>
      <w:r w:rsidR="00B24330">
        <w:rPr>
          <w:rFonts w:ascii="Times New Roman" w:hAnsi="Times New Roman" w:cs="Times New Roman"/>
          <w:sz w:val="24"/>
          <w:szCs w:val="24"/>
        </w:rPr>
        <w:t xml:space="preserve">  </w:t>
      </w:r>
      <w:r w:rsidRPr="00390A51">
        <w:rPr>
          <w:rFonts w:ascii="Times New Roman" w:hAnsi="Times New Roman" w:cs="Times New Roman"/>
          <w:sz w:val="24"/>
          <w:szCs w:val="24"/>
        </w:rPr>
        <w:t>Администрации</w:t>
      </w:r>
    </w:p>
    <w:p w:rsidR="007D11BD" w:rsidRPr="00390A51" w:rsidRDefault="007D11BD" w:rsidP="007D11BD">
      <w:pPr>
        <w:spacing w:after="0"/>
        <w:jc w:val="right"/>
        <w:rPr>
          <w:rFonts w:ascii="Times New Roman" w:hAnsi="Times New Roman" w:cs="Times New Roman"/>
          <w:sz w:val="24"/>
          <w:szCs w:val="24"/>
        </w:rPr>
      </w:pPr>
      <w:r w:rsidRPr="00390A51">
        <w:rPr>
          <w:rFonts w:ascii="Times New Roman" w:hAnsi="Times New Roman" w:cs="Times New Roman"/>
          <w:sz w:val="24"/>
          <w:szCs w:val="24"/>
        </w:rPr>
        <w:t xml:space="preserve"> поселка имени </w:t>
      </w:r>
      <w:proofErr w:type="spellStart"/>
      <w:r w:rsidRPr="00390A51">
        <w:rPr>
          <w:rFonts w:ascii="Times New Roman" w:hAnsi="Times New Roman" w:cs="Times New Roman"/>
          <w:sz w:val="24"/>
          <w:szCs w:val="24"/>
        </w:rPr>
        <w:t>К.Либкнехта</w:t>
      </w:r>
      <w:proofErr w:type="spellEnd"/>
      <w:r w:rsidRPr="00390A51">
        <w:rPr>
          <w:rFonts w:ascii="Times New Roman" w:hAnsi="Times New Roman" w:cs="Times New Roman"/>
          <w:sz w:val="24"/>
          <w:szCs w:val="24"/>
        </w:rPr>
        <w:t xml:space="preserve"> </w:t>
      </w:r>
    </w:p>
    <w:p w:rsidR="007D11BD" w:rsidRPr="00390A51" w:rsidRDefault="007D11BD" w:rsidP="007D11BD">
      <w:pPr>
        <w:spacing w:after="0"/>
        <w:jc w:val="right"/>
        <w:rPr>
          <w:rFonts w:ascii="Times New Roman" w:hAnsi="Times New Roman" w:cs="Times New Roman"/>
          <w:sz w:val="24"/>
          <w:szCs w:val="24"/>
        </w:rPr>
      </w:pPr>
      <w:r w:rsidRPr="00390A51">
        <w:rPr>
          <w:rFonts w:ascii="Times New Roman" w:hAnsi="Times New Roman" w:cs="Times New Roman"/>
          <w:sz w:val="24"/>
          <w:szCs w:val="24"/>
        </w:rPr>
        <w:t>Курчатовского района Курской области</w:t>
      </w:r>
    </w:p>
    <w:p w:rsidR="007D11BD" w:rsidRPr="00390A51" w:rsidRDefault="007D11BD" w:rsidP="007D11BD">
      <w:pPr>
        <w:spacing w:after="0"/>
        <w:jc w:val="right"/>
        <w:rPr>
          <w:rFonts w:ascii="Times New Roman" w:hAnsi="Times New Roman" w:cs="Times New Roman"/>
          <w:sz w:val="24"/>
          <w:szCs w:val="24"/>
        </w:rPr>
      </w:pPr>
      <w:r w:rsidRPr="00390A51">
        <w:rPr>
          <w:rFonts w:ascii="Times New Roman" w:hAnsi="Times New Roman" w:cs="Times New Roman"/>
          <w:sz w:val="24"/>
          <w:szCs w:val="24"/>
        </w:rPr>
        <w:t xml:space="preserve">           от </w:t>
      </w:r>
      <w:r w:rsidR="00B24330">
        <w:rPr>
          <w:rFonts w:ascii="Times New Roman" w:hAnsi="Times New Roman" w:cs="Times New Roman"/>
          <w:sz w:val="24"/>
          <w:szCs w:val="24"/>
        </w:rPr>
        <w:t>18.10.2016г. № 404</w:t>
      </w:r>
      <w:bookmarkStart w:id="0" w:name="_GoBack"/>
      <w:bookmarkEnd w:id="0"/>
    </w:p>
    <w:p w:rsidR="007D11BD" w:rsidRPr="007D11BD" w:rsidRDefault="007D11BD" w:rsidP="00B667E0">
      <w:pPr>
        <w:spacing w:after="0"/>
        <w:jc w:val="center"/>
        <w:rPr>
          <w:rFonts w:ascii="Times New Roman" w:hAnsi="Times New Roman" w:cs="Times New Roman"/>
          <w:bCs/>
          <w:sz w:val="24"/>
          <w:szCs w:val="24"/>
          <w:lang w:eastAsia="en-US"/>
        </w:rPr>
      </w:pPr>
    </w:p>
    <w:p w:rsidR="00B667E0" w:rsidRPr="007D11BD" w:rsidRDefault="00B667E0" w:rsidP="00B667E0">
      <w:pPr>
        <w:spacing w:after="0"/>
        <w:jc w:val="center"/>
        <w:rPr>
          <w:rFonts w:ascii="Times New Roman" w:hAnsi="Times New Roman" w:cs="Times New Roman"/>
          <w:b/>
          <w:bCs/>
          <w:sz w:val="24"/>
          <w:szCs w:val="24"/>
          <w:lang w:eastAsia="en-US"/>
        </w:rPr>
      </w:pPr>
      <w:r w:rsidRPr="007D11BD">
        <w:rPr>
          <w:rFonts w:ascii="Times New Roman" w:hAnsi="Times New Roman" w:cs="Times New Roman"/>
          <w:b/>
          <w:bCs/>
          <w:sz w:val="24"/>
          <w:szCs w:val="24"/>
          <w:lang w:eastAsia="en-US"/>
        </w:rPr>
        <w:t xml:space="preserve">Административный регламент </w:t>
      </w:r>
    </w:p>
    <w:p w:rsidR="005C4137" w:rsidRPr="007D11BD" w:rsidRDefault="00B667E0" w:rsidP="007D11BD">
      <w:pPr>
        <w:spacing w:after="0"/>
        <w:jc w:val="center"/>
        <w:rPr>
          <w:rFonts w:ascii="Times New Roman" w:hAnsi="Times New Roman" w:cs="Times New Roman"/>
          <w:b/>
          <w:bCs/>
          <w:sz w:val="24"/>
          <w:szCs w:val="24"/>
          <w:lang w:eastAsia="en-US"/>
        </w:rPr>
      </w:pPr>
      <w:r w:rsidRPr="007D11BD">
        <w:rPr>
          <w:rFonts w:ascii="Times New Roman" w:hAnsi="Times New Roman" w:cs="Times New Roman"/>
          <w:b/>
          <w:bCs/>
          <w:sz w:val="24"/>
          <w:szCs w:val="24"/>
          <w:lang w:eastAsia="en-US"/>
        </w:rPr>
        <w:t xml:space="preserve">Администрации  поселка имени </w:t>
      </w:r>
      <w:proofErr w:type="spellStart"/>
      <w:r w:rsidRPr="007D11BD">
        <w:rPr>
          <w:rFonts w:ascii="Times New Roman" w:hAnsi="Times New Roman" w:cs="Times New Roman"/>
          <w:b/>
          <w:bCs/>
          <w:sz w:val="24"/>
          <w:szCs w:val="24"/>
          <w:lang w:eastAsia="en-US"/>
        </w:rPr>
        <w:t>К.Либкнехта</w:t>
      </w:r>
      <w:proofErr w:type="spellEnd"/>
      <w:r w:rsidRPr="007D11BD">
        <w:rPr>
          <w:rFonts w:ascii="Times New Roman" w:hAnsi="Times New Roman" w:cs="Times New Roman"/>
          <w:b/>
          <w:bCs/>
          <w:sz w:val="24"/>
          <w:szCs w:val="24"/>
          <w:lang w:eastAsia="en-US"/>
        </w:rPr>
        <w:t xml:space="preserve"> Курчатовского района Курской области  по предоставлению муниципальной услуги  </w:t>
      </w:r>
    </w:p>
    <w:p w:rsidR="005C4137" w:rsidRPr="007D11BD" w:rsidRDefault="005C4137" w:rsidP="005C4137">
      <w:pPr>
        <w:widowControl w:val="0"/>
        <w:spacing w:after="0" w:line="240" w:lineRule="auto"/>
        <w:jc w:val="center"/>
        <w:rPr>
          <w:rFonts w:ascii="Times New Roman" w:hAnsi="Times New Roman" w:cs="Times New Roman"/>
          <w:b/>
          <w:bCs/>
          <w:sz w:val="24"/>
          <w:szCs w:val="24"/>
        </w:rPr>
      </w:pPr>
      <w:r w:rsidRPr="007D11BD">
        <w:rPr>
          <w:rFonts w:ascii="Times New Roman" w:hAnsi="Times New Roman" w:cs="Times New Roman"/>
          <w:b/>
          <w:bCs/>
          <w:sz w:val="24"/>
          <w:szCs w:val="24"/>
        </w:rPr>
        <w:t xml:space="preserve">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5C4137" w:rsidRPr="007D11BD" w:rsidRDefault="005C4137" w:rsidP="00B667E0">
      <w:pPr>
        <w:widowControl w:val="0"/>
        <w:spacing w:after="0" w:line="240" w:lineRule="auto"/>
        <w:rPr>
          <w:rFonts w:ascii="Times New Roman" w:hAnsi="Times New Roman" w:cs="Times New Roman"/>
          <w:b/>
          <w:bCs/>
          <w:sz w:val="24"/>
          <w:szCs w:val="24"/>
        </w:rPr>
      </w:pPr>
    </w:p>
    <w:p w:rsidR="005C4137" w:rsidRPr="007D11BD" w:rsidRDefault="005C4137" w:rsidP="005C4137">
      <w:pPr>
        <w:widowControl w:val="0"/>
        <w:spacing w:after="0" w:line="240" w:lineRule="auto"/>
        <w:jc w:val="center"/>
        <w:rPr>
          <w:rFonts w:ascii="Times New Roman" w:hAnsi="Times New Roman" w:cs="Times New Roman"/>
          <w:b/>
          <w:bCs/>
          <w:sz w:val="24"/>
          <w:szCs w:val="24"/>
        </w:rPr>
      </w:pPr>
      <w:r w:rsidRPr="007D11BD">
        <w:rPr>
          <w:rFonts w:ascii="Times New Roman" w:hAnsi="Times New Roman" w:cs="Times New Roman"/>
          <w:b/>
          <w:bCs/>
          <w:sz w:val="24"/>
          <w:szCs w:val="24"/>
        </w:rPr>
        <w:t>I. Общие положения</w:t>
      </w:r>
    </w:p>
    <w:p w:rsidR="005C4137" w:rsidRPr="007D11BD" w:rsidRDefault="005C4137" w:rsidP="005C4137">
      <w:pPr>
        <w:widowControl w:val="0"/>
        <w:spacing w:after="0" w:line="240" w:lineRule="auto"/>
        <w:jc w:val="both"/>
        <w:rPr>
          <w:rFonts w:ascii="Times New Roman" w:hAnsi="Times New Roman" w:cs="Times New Roman"/>
          <w:sz w:val="24"/>
          <w:szCs w:val="24"/>
        </w:rPr>
      </w:pPr>
    </w:p>
    <w:p w:rsidR="005C4137" w:rsidRPr="007D11BD" w:rsidRDefault="005C4137" w:rsidP="005C4137">
      <w:pPr>
        <w:widowControl w:val="0"/>
        <w:spacing w:after="0" w:line="240" w:lineRule="auto"/>
        <w:ind w:firstLine="709"/>
        <w:jc w:val="both"/>
        <w:rPr>
          <w:rFonts w:ascii="Times New Roman" w:hAnsi="Times New Roman" w:cs="Times New Roman"/>
          <w:b/>
          <w:bCs/>
          <w:sz w:val="24"/>
          <w:szCs w:val="24"/>
        </w:rPr>
      </w:pPr>
      <w:r w:rsidRPr="007D11BD">
        <w:rPr>
          <w:rFonts w:ascii="Times New Roman" w:hAnsi="Times New Roman" w:cs="Times New Roman"/>
          <w:b/>
          <w:bCs/>
          <w:sz w:val="24"/>
          <w:szCs w:val="24"/>
        </w:rPr>
        <w:t>1.1. Предмет регулирования административного регламента</w:t>
      </w:r>
    </w:p>
    <w:p w:rsidR="005C4137" w:rsidRPr="007D11BD" w:rsidRDefault="005C4137" w:rsidP="005C4137">
      <w:pPr>
        <w:widowControl w:val="0"/>
        <w:spacing w:after="0" w:line="240" w:lineRule="auto"/>
        <w:jc w:val="both"/>
        <w:rPr>
          <w:rFonts w:ascii="Times New Roman" w:hAnsi="Times New Roman" w:cs="Times New Roman"/>
          <w:b/>
          <w:bCs/>
          <w:sz w:val="24"/>
          <w:szCs w:val="24"/>
        </w:rPr>
      </w:pPr>
      <w:r w:rsidRPr="007D11BD">
        <w:rPr>
          <w:rFonts w:ascii="Times New Roman" w:hAnsi="Times New Roman" w:cs="Times New Roman"/>
          <w:sz w:val="24"/>
          <w:szCs w:val="24"/>
        </w:rPr>
        <w:t xml:space="preserve">          </w:t>
      </w:r>
      <w:proofErr w:type="gramStart"/>
      <w:r w:rsidRPr="007D11BD">
        <w:rPr>
          <w:rFonts w:ascii="Times New Roman" w:hAnsi="Times New Roman" w:cs="Times New Roman"/>
          <w:sz w:val="24"/>
          <w:szCs w:val="24"/>
        </w:rPr>
        <w:t>Настоящий административный регламент предоставления муниципальной услуги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sidRPr="007D11BD">
        <w:rPr>
          <w:rFonts w:ascii="Times New Roman" w:hAnsi="Times New Roman" w:cs="Times New Roman"/>
          <w:b/>
          <w:bCs/>
          <w:sz w:val="24"/>
          <w:szCs w:val="24"/>
        </w:rPr>
        <w:t xml:space="preserve"> </w:t>
      </w:r>
      <w:r w:rsidRPr="007D11BD">
        <w:rPr>
          <w:rFonts w:ascii="Times New Roman" w:hAnsi="Times New Roman" w:cs="Times New Roman"/>
          <w:sz w:val="24"/>
          <w:szCs w:val="24"/>
        </w:rPr>
        <w:t>(далее – Регламент) разработан в целях повышения качества</w:t>
      </w:r>
      <w:proofErr w:type="gramEnd"/>
      <w:r w:rsidRPr="007D11BD">
        <w:rPr>
          <w:rFonts w:ascii="Times New Roman" w:hAnsi="Times New Roman" w:cs="Times New Roman"/>
          <w:sz w:val="24"/>
          <w:szCs w:val="24"/>
        </w:rPr>
        <w:t xml:space="preserve"> предоставления и доступности услуги и определяет: </w:t>
      </w:r>
      <w:r w:rsidRPr="007D11BD">
        <w:rPr>
          <w:rFonts w:ascii="Times New Roman" w:hAnsi="Times New Roman" w:cs="Times New Roman"/>
          <w:sz w:val="24"/>
          <w:szCs w:val="24"/>
          <w:lang w:eastAsia="en-US"/>
        </w:rPr>
        <w:t xml:space="preserve">стандарт предоставления муниципальной услуги; состав, </w:t>
      </w:r>
      <w:r w:rsidRPr="007D11BD">
        <w:rPr>
          <w:rFonts w:ascii="Times New Roman" w:hAnsi="Times New Roman" w:cs="Times New Roman"/>
          <w:sz w:val="24"/>
          <w:szCs w:val="24"/>
        </w:rPr>
        <w:t xml:space="preserve">последовательность и сроки выполнения административных процедур (действий); формы </w:t>
      </w:r>
      <w:proofErr w:type="gramStart"/>
      <w:r w:rsidRPr="007D11BD">
        <w:rPr>
          <w:rFonts w:ascii="Times New Roman" w:hAnsi="Times New Roman" w:cs="Times New Roman"/>
          <w:sz w:val="24"/>
          <w:szCs w:val="24"/>
        </w:rPr>
        <w:t>контроля за</w:t>
      </w:r>
      <w:proofErr w:type="gramEnd"/>
      <w:r w:rsidRPr="007D11BD">
        <w:rPr>
          <w:rFonts w:ascii="Times New Roman" w:hAnsi="Times New Roman" w:cs="Times New Roman"/>
          <w:sz w:val="24"/>
          <w:szCs w:val="24"/>
        </w:rPr>
        <w:t xml:space="preserve">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5C4137" w:rsidRPr="007D11BD" w:rsidRDefault="005C4137" w:rsidP="005C4137">
      <w:pPr>
        <w:widowControl w:val="0"/>
        <w:spacing w:after="0" w:line="240" w:lineRule="auto"/>
        <w:ind w:firstLine="720"/>
        <w:jc w:val="both"/>
        <w:rPr>
          <w:rFonts w:ascii="Times New Roman" w:hAnsi="Times New Roman" w:cs="Times New Roman"/>
          <w:sz w:val="24"/>
          <w:szCs w:val="24"/>
        </w:rPr>
      </w:pPr>
      <w:r w:rsidRPr="007D11BD">
        <w:rPr>
          <w:rFonts w:ascii="Times New Roman" w:hAnsi="Times New Roman" w:cs="Times New Roman"/>
          <w:sz w:val="24"/>
          <w:szCs w:val="24"/>
        </w:rPr>
        <w:t xml:space="preserve">Предметом регулирования настоящего административного регламента являются отношения, возникающие в связи с </w:t>
      </w:r>
      <w:r w:rsidRPr="007D11BD">
        <w:rPr>
          <w:rFonts w:ascii="Times New Roman" w:hAnsi="Times New Roman" w:cs="Times New Roman"/>
          <w:sz w:val="24"/>
          <w:szCs w:val="24"/>
          <w:shd w:val="clear" w:color="auto" w:fill="FFFFFF"/>
        </w:rPr>
        <w:t>предоставлением муниципальной услуги.</w:t>
      </w:r>
    </w:p>
    <w:p w:rsidR="005C4137" w:rsidRPr="007D11BD" w:rsidRDefault="005C4137" w:rsidP="005C4137">
      <w:pPr>
        <w:widowControl w:val="0"/>
        <w:spacing w:after="0" w:line="240" w:lineRule="auto"/>
        <w:ind w:firstLine="709"/>
        <w:jc w:val="center"/>
        <w:rPr>
          <w:rFonts w:ascii="Times New Roman" w:hAnsi="Times New Roman" w:cs="Times New Roman"/>
          <w:b/>
          <w:bCs/>
          <w:sz w:val="24"/>
          <w:szCs w:val="24"/>
        </w:rPr>
      </w:pPr>
      <w:r w:rsidRPr="007D11BD">
        <w:rPr>
          <w:rFonts w:ascii="Times New Roman" w:hAnsi="Times New Roman" w:cs="Times New Roman"/>
          <w:b/>
          <w:bCs/>
          <w:sz w:val="24"/>
          <w:szCs w:val="24"/>
        </w:rPr>
        <w:t>1.2. Круг заявителей</w:t>
      </w:r>
    </w:p>
    <w:p w:rsidR="005C4137" w:rsidRPr="007D11BD" w:rsidRDefault="005C4137" w:rsidP="005C4137">
      <w:pPr>
        <w:widowControl w:val="0"/>
        <w:spacing w:after="0" w:line="240" w:lineRule="auto"/>
        <w:ind w:firstLine="709"/>
        <w:jc w:val="both"/>
        <w:rPr>
          <w:rFonts w:ascii="Times New Roman" w:hAnsi="Times New Roman" w:cs="Times New Roman"/>
          <w:b/>
          <w:bCs/>
          <w:sz w:val="24"/>
          <w:szCs w:val="24"/>
        </w:rPr>
      </w:pPr>
    </w:p>
    <w:p w:rsidR="005C4137" w:rsidRPr="007D11BD" w:rsidRDefault="005C4137" w:rsidP="005C4137">
      <w:pPr>
        <w:widowControl w:val="0"/>
        <w:spacing w:after="0" w:line="240" w:lineRule="auto"/>
        <w:ind w:firstLine="720"/>
        <w:jc w:val="both"/>
        <w:rPr>
          <w:rFonts w:ascii="Times New Roman" w:hAnsi="Times New Roman" w:cs="Times New Roman"/>
          <w:sz w:val="24"/>
          <w:szCs w:val="24"/>
          <w:lang w:eastAsia="ar-SA"/>
        </w:rPr>
      </w:pPr>
      <w:r w:rsidRPr="007D11BD">
        <w:rPr>
          <w:rFonts w:ascii="Times New Roman" w:hAnsi="Times New Roman" w:cs="Times New Roman"/>
          <w:sz w:val="24"/>
          <w:szCs w:val="24"/>
        </w:rPr>
        <w:t xml:space="preserve">Заявителями, обращающимися за предоставлением услуги, являются физические </w:t>
      </w:r>
      <w:r w:rsidRPr="007D11BD">
        <w:rPr>
          <w:rFonts w:ascii="Times New Roman" w:hAnsi="Times New Roman" w:cs="Times New Roman"/>
          <w:sz w:val="24"/>
          <w:szCs w:val="24"/>
          <w:lang w:eastAsia="ar-SA"/>
        </w:rPr>
        <w:t>и юридические лица, либо их уполномоченные  представители (далее - заявители), обратившиеся в а</w:t>
      </w:r>
      <w:r w:rsidRPr="007D11BD">
        <w:rPr>
          <w:rFonts w:ascii="Times New Roman" w:hAnsi="Times New Roman" w:cs="Times New Roman"/>
          <w:sz w:val="24"/>
          <w:szCs w:val="24"/>
        </w:rPr>
        <w:t xml:space="preserve">дминистрацию </w:t>
      </w:r>
      <w:r w:rsidR="00B667E0" w:rsidRPr="007D11BD">
        <w:rPr>
          <w:rFonts w:ascii="Times New Roman" w:hAnsi="Times New Roman" w:cs="Times New Roman"/>
          <w:sz w:val="24"/>
          <w:szCs w:val="24"/>
        </w:rPr>
        <w:t xml:space="preserve">поселка имени </w:t>
      </w:r>
      <w:proofErr w:type="spellStart"/>
      <w:r w:rsidR="00B667E0" w:rsidRPr="007D11BD">
        <w:rPr>
          <w:rFonts w:ascii="Times New Roman" w:hAnsi="Times New Roman" w:cs="Times New Roman"/>
          <w:sz w:val="24"/>
          <w:szCs w:val="24"/>
        </w:rPr>
        <w:t>К.Либкнехта</w:t>
      </w:r>
      <w:proofErr w:type="spellEnd"/>
      <w:r w:rsidR="00B667E0" w:rsidRPr="007D11BD">
        <w:rPr>
          <w:rFonts w:ascii="Times New Roman" w:hAnsi="Times New Roman" w:cs="Times New Roman"/>
          <w:sz w:val="24"/>
          <w:szCs w:val="24"/>
        </w:rPr>
        <w:t xml:space="preserve"> Курчатовского </w:t>
      </w:r>
      <w:r w:rsidRPr="007D11BD">
        <w:rPr>
          <w:rFonts w:ascii="Times New Roman" w:hAnsi="Times New Roman" w:cs="Times New Roman"/>
          <w:sz w:val="24"/>
          <w:szCs w:val="24"/>
        </w:rPr>
        <w:t xml:space="preserve">района Курской области (далее – Администрация) </w:t>
      </w:r>
      <w:r w:rsidRPr="007D11BD">
        <w:rPr>
          <w:rFonts w:ascii="Times New Roman" w:hAnsi="Times New Roman" w:cs="Times New Roman"/>
          <w:sz w:val="24"/>
          <w:szCs w:val="24"/>
          <w:lang w:eastAsia="ar-SA"/>
        </w:rPr>
        <w:t>с запросом о предоставлении муниципальной услуги.</w:t>
      </w:r>
    </w:p>
    <w:p w:rsidR="005C4137" w:rsidRPr="007D11BD" w:rsidRDefault="005C4137" w:rsidP="005C4137">
      <w:pPr>
        <w:widowControl w:val="0"/>
        <w:spacing w:after="0" w:line="240" w:lineRule="auto"/>
        <w:ind w:firstLine="720"/>
        <w:jc w:val="both"/>
        <w:rPr>
          <w:rFonts w:ascii="Times New Roman" w:hAnsi="Times New Roman" w:cs="Times New Roman"/>
          <w:sz w:val="24"/>
          <w:szCs w:val="24"/>
          <w:lang w:eastAsia="ar-SA"/>
        </w:rPr>
      </w:pPr>
    </w:p>
    <w:p w:rsidR="005C4137" w:rsidRPr="007D11BD" w:rsidRDefault="005C4137" w:rsidP="005C4137">
      <w:pPr>
        <w:widowControl w:val="0"/>
        <w:spacing w:after="0" w:line="240" w:lineRule="auto"/>
        <w:ind w:firstLine="720"/>
        <w:jc w:val="both"/>
        <w:rPr>
          <w:rFonts w:ascii="Times New Roman" w:hAnsi="Times New Roman" w:cs="Times New Roman"/>
          <w:b/>
          <w:bCs/>
          <w:sz w:val="24"/>
          <w:szCs w:val="24"/>
        </w:rPr>
      </w:pPr>
      <w:r w:rsidRPr="007D11BD">
        <w:rPr>
          <w:rFonts w:ascii="Times New Roman" w:hAnsi="Times New Roman" w:cs="Times New Roman"/>
          <w:b/>
          <w:bCs/>
          <w:sz w:val="24"/>
          <w:szCs w:val="24"/>
        </w:rPr>
        <w:t>1.3. Требования к порядку информирования о предоставлении муниципальной услуги:</w:t>
      </w:r>
    </w:p>
    <w:p w:rsidR="00B667E0" w:rsidRPr="007D11BD" w:rsidRDefault="00B667E0" w:rsidP="00B667E0">
      <w:pPr>
        <w:spacing w:after="0"/>
        <w:ind w:firstLine="709"/>
        <w:jc w:val="both"/>
        <w:rPr>
          <w:rFonts w:ascii="Times New Roman" w:hAnsi="Times New Roman" w:cs="Times New Roman"/>
          <w:color w:val="000000"/>
          <w:sz w:val="24"/>
          <w:szCs w:val="24"/>
          <w:lang w:eastAsia="en-US"/>
        </w:rPr>
      </w:pPr>
      <w:r w:rsidRPr="007D11BD">
        <w:rPr>
          <w:rFonts w:ascii="Times New Roman" w:hAnsi="Times New Roman" w:cs="Times New Roman"/>
          <w:color w:val="000000"/>
          <w:sz w:val="24"/>
          <w:szCs w:val="24"/>
          <w:lang w:eastAsia="en-US"/>
        </w:rPr>
        <w:t>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 xml:space="preserve">Администрация </w:t>
      </w:r>
      <w:r w:rsidRPr="007D11BD">
        <w:rPr>
          <w:rFonts w:ascii="Times New Roman" w:hAnsi="Times New Roman" w:cs="Times New Roman"/>
          <w:sz w:val="24"/>
          <w:szCs w:val="24"/>
          <w:lang w:eastAsia="ar-SA"/>
        </w:rPr>
        <w:t xml:space="preserve">поселка имени </w:t>
      </w:r>
      <w:proofErr w:type="spellStart"/>
      <w:r w:rsidRPr="007D11BD">
        <w:rPr>
          <w:rFonts w:ascii="Times New Roman" w:hAnsi="Times New Roman" w:cs="Times New Roman"/>
          <w:sz w:val="24"/>
          <w:szCs w:val="24"/>
          <w:lang w:eastAsia="ar-SA"/>
        </w:rPr>
        <w:t>К.Либкнехта</w:t>
      </w:r>
      <w:proofErr w:type="spellEnd"/>
      <w:r w:rsidRPr="007D11BD">
        <w:rPr>
          <w:rFonts w:ascii="Times New Roman" w:hAnsi="Times New Roman" w:cs="Times New Roman"/>
          <w:sz w:val="24"/>
          <w:szCs w:val="24"/>
          <w:lang w:eastAsia="ar-SA"/>
        </w:rPr>
        <w:t xml:space="preserve"> </w:t>
      </w:r>
      <w:r w:rsidRPr="007D11BD">
        <w:rPr>
          <w:rFonts w:ascii="Times New Roman" w:hAnsi="Times New Roman" w:cs="Times New Roman"/>
          <w:sz w:val="24"/>
          <w:szCs w:val="24"/>
        </w:rPr>
        <w:t>Курчатовского района:</w:t>
      </w: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 xml:space="preserve">307232, Россия, Курская область, Курчатовский район, поселок имени </w:t>
      </w:r>
      <w:proofErr w:type="spellStart"/>
      <w:r w:rsidRPr="007D11BD">
        <w:rPr>
          <w:rFonts w:ascii="Times New Roman" w:hAnsi="Times New Roman" w:cs="Times New Roman"/>
          <w:sz w:val="24"/>
          <w:szCs w:val="24"/>
        </w:rPr>
        <w:t>К.Либкнехта</w:t>
      </w:r>
      <w:proofErr w:type="spellEnd"/>
      <w:r w:rsidRPr="007D11BD">
        <w:rPr>
          <w:rFonts w:ascii="Times New Roman" w:hAnsi="Times New Roman" w:cs="Times New Roman"/>
          <w:sz w:val="24"/>
          <w:szCs w:val="24"/>
        </w:rPr>
        <w:t xml:space="preserve">, улица </w:t>
      </w:r>
      <w:proofErr w:type="spellStart"/>
      <w:r w:rsidRPr="007D11BD">
        <w:rPr>
          <w:rFonts w:ascii="Times New Roman" w:hAnsi="Times New Roman" w:cs="Times New Roman"/>
          <w:sz w:val="24"/>
          <w:szCs w:val="24"/>
        </w:rPr>
        <w:t>З.Х.Суворова</w:t>
      </w:r>
      <w:proofErr w:type="spellEnd"/>
      <w:r w:rsidRPr="007D11BD">
        <w:rPr>
          <w:rFonts w:ascii="Times New Roman" w:hAnsi="Times New Roman" w:cs="Times New Roman"/>
          <w:sz w:val="24"/>
          <w:szCs w:val="24"/>
        </w:rPr>
        <w:t>, д.7а</w:t>
      </w: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b/>
          <w:bCs/>
          <w:sz w:val="24"/>
          <w:szCs w:val="24"/>
        </w:rPr>
      </w:pPr>
      <w:r w:rsidRPr="007D11BD">
        <w:rPr>
          <w:rFonts w:ascii="Times New Roman" w:hAnsi="Times New Roman" w:cs="Times New Roman"/>
          <w:b/>
          <w:bCs/>
          <w:sz w:val="24"/>
          <w:szCs w:val="24"/>
        </w:rPr>
        <w:lastRenderedPageBreak/>
        <w:t>График работы:</w:t>
      </w:r>
    </w:p>
    <w:tbl>
      <w:tblPr>
        <w:tblW w:w="9365" w:type="dxa"/>
        <w:tblLayout w:type="fixed"/>
        <w:tblLook w:val="00A0" w:firstRow="1" w:lastRow="0" w:firstColumn="1" w:lastColumn="0" w:noHBand="0" w:noVBand="0"/>
      </w:tblPr>
      <w:tblGrid>
        <w:gridCol w:w="3227"/>
        <w:gridCol w:w="6138"/>
      </w:tblGrid>
      <w:tr w:rsidR="00B667E0" w:rsidRPr="007D11BD" w:rsidTr="00B667E0">
        <w:tc>
          <w:tcPr>
            <w:tcW w:w="3227" w:type="dxa"/>
            <w:tcBorders>
              <w:top w:val="single" w:sz="4" w:space="0" w:color="000000"/>
              <w:left w:val="single" w:sz="4" w:space="0" w:color="000000"/>
              <w:bottom w:val="single" w:sz="4" w:space="0" w:color="000000"/>
              <w:right w:val="nil"/>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Понедельник</w:t>
            </w:r>
          </w:p>
        </w:tc>
        <w:tc>
          <w:tcPr>
            <w:tcW w:w="6138" w:type="dxa"/>
            <w:tcBorders>
              <w:top w:val="single" w:sz="4" w:space="0" w:color="000000"/>
              <w:left w:val="single" w:sz="4" w:space="0" w:color="000000"/>
              <w:bottom w:val="single" w:sz="4" w:space="0" w:color="000000"/>
              <w:right w:val="single" w:sz="4" w:space="0" w:color="000000"/>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  8-00 до 17-00 (перерыв с 12-00 до 13-00)</w:t>
            </w:r>
          </w:p>
        </w:tc>
      </w:tr>
      <w:tr w:rsidR="00B667E0" w:rsidRPr="007D11BD" w:rsidTr="00B667E0">
        <w:tc>
          <w:tcPr>
            <w:tcW w:w="3227" w:type="dxa"/>
            <w:tcBorders>
              <w:top w:val="single" w:sz="4" w:space="0" w:color="000000"/>
              <w:left w:val="single" w:sz="4" w:space="0" w:color="000000"/>
              <w:bottom w:val="single" w:sz="4" w:space="0" w:color="000000"/>
              <w:right w:val="nil"/>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Вторник</w:t>
            </w:r>
          </w:p>
        </w:tc>
        <w:tc>
          <w:tcPr>
            <w:tcW w:w="6138" w:type="dxa"/>
            <w:tcBorders>
              <w:top w:val="single" w:sz="4" w:space="0" w:color="000000"/>
              <w:left w:val="single" w:sz="4" w:space="0" w:color="000000"/>
              <w:bottom w:val="single" w:sz="4" w:space="0" w:color="000000"/>
              <w:right w:val="single" w:sz="4" w:space="0" w:color="000000"/>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  8-00 до 17-00 (перерыв с 12-00  до 13-00)</w:t>
            </w:r>
          </w:p>
        </w:tc>
      </w:tr>
      <w:tr w:rsidR="00B667E0" w:rsidRPr="007D11BD" w:rsidTr="00B667E0">
        <w:tc>
          <w:tcPr>
            <w:tcW w:w="3227" w:type="dxa"/>
            <w:tcBorders>
              <w:top w:val="single" w:sz="4" w:space="0" w:color="000000"/>
              <w:left w:val="single" w:sz="4" w:space="0" w:color="000000"/>
              <w:bottom w:val="single" w:sz="4" w:space="0" w:color="000000"/>
              <w:right w:val="nil"/>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Среда</w:t>
            </w:r>
          </w:p>
        </w:tc>
        <w:tc>
          <w:tcPr>
            <w:tcW w:w="6138" w:type="dxa"/>
            <w:tcBorders>
              <w:top w:val="single" w:sz="4" w:space="0" w:color="000000"/>
              <w:left w:val="single" w:sz="4" w:space="0" w:color="000000"/>
              <w:bottom w:val="single" w:sz="4" w:space="0" w:color="000000"/>
              <w:right w:val="single" w:sz="4" w:space="0" w:color="000000"/>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  8-00 до 17-00 (перерыв с 12-00  до 13-00)</w:t>
            </w:r>
          </w:p>
        </w:tc>
      </w:tr>
      <w:tr w:rsidR="00B667E0" w:rsidRPr="007D11BD" w:rsidTr="00B667E0">
        <w:tc>
          <w:tcPr>
            <w:tcW w:w="3227" w:type="dxa"/>
            <w:tcBorders>
              <w:top w:val="single" w:sz="4" w:space="0" w:color="000000"/>
              <w:left w:val="single" w:sz="4" w:space="0" w:color="000000"/>
              <w:bottom w:val="single" w:sz="4" w:space="0" w:color="000000"/>
              <w:right w:val="nil"/>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Четверг</w:t>
            </w:r>
          </w:p>
        </w:tc>
        <w:tc>
          <w:tcPr>
            <w:tcW w:w="6138" w:type="dxa"/>
            <w:tcBorders>
              <w:top w:val="single" w:sz="4" w:space="0" w:color="000000"/>
              <w:left w:val="single" w:sz="4" w:space="0" w:color="000000"/>
              <w:bottom w:val="single" w:sz="4" w:space="0" w:color="000000"/>
              <w:right w:val="single" w:sz="4" w:space="0" w:color="000000"/>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  8-00 до 17-00 (перерыв с 12-00  до 13-00)</w:t>
            </w:r>
          </w:p>
        </w:tc>
      </w:tr>
      <w:tr w:rsidR="00B667E0" w:rsidRPr="007D11BD" w:rsidTr="00B667E0">
        <w:tc>
          <w:tcPr>
            <w:tcW w:w="3227" w:type="dxa"/>
            <w:tcBorders>
              <w:top w:val="single" w:sz="4" w:space="0" w:color="000000"/>
              <w:left w:val="single" w:sz="4" w:space="0" w:color="000000"/>
              <w:bottom w:val="single" w:sz="4" w:space="0" w:color="000000"/>
              <w:right w:val="nil"/>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Пятница</w:t>
            </w:r>
          </w:p>
        </w:tc>
        <w:tc>
          <w:tcPr>
            <w:tcW w:w="6138" w:type="dxa"/>
            <w:tcBorders>
              <w:top w:val="single" w:sz="4" w:space="0" w:color="000000"/>
              <w:left w:val="single" w:sz="4" w:space="0" w:color="000000"/>
              <w:bottom w:val="single" w:sz="4" w:space="0" w:color="000000"/>
              <w:right w:val="single" w:sz="4" w:space="0" w:color="000000"/>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  8-00 до 17-00 (перерыв с 12-00  до 13-00)</w:t>
            </w:r>
          </w:p>
        </w:tc>
      </w:tr>
      <w:tr w:rsidR="00B667E0" w:rsidRPr="007D11BD" w:rsidTr="00B667E0">
        <w:tc>
          <w:tcPr>
            <w:tcW w:w="3227" w:type="dxa"/>
            <w:tcBorders>
              <w:top w:val="single" w:sz="4" w:space="0" w:color="000000"/>
              <w:left w:val="single" w:sz="4" w:space="0" w:color="000000"/>
              <w:bottom w:val="single" w:sz="4" w:space="0" w:color="000000"/>
              <w:right w:val="nil"/>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Суббота</w:t>
            </w:r>
          </w:p>
        </w:tc>
        <w:tc>
          <w:tcPr>
            <w:tcW w:w="6138" w:type="dxa"/>
            <w:tcBorders>
              <w:top w:val="single" w:sz="4" w:space="0" w:color="000000"/>
              <w:left w:val="single" w:sz="4" w:space="0" w:color="000000"/>
              <w:bottom w:val="single" w:sz="4" w:space="0" w:color="000000"/>
              <w:right w:val="single" w:sz="4" w:space="0" w:color="000000"/>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выходной</w:t>
            </w:r>
          </w:p>
        </w:tc>
      </w:tr>
      <w:tr w:rsidR="00B667E0" w:rsidRPr="007D11BD" w:rsidTr="00B667E0">
        <w:tc>
          <w:tcPr>
            <w:tcW w:w="3227" w:type="dxa"/>
            <w:tcBorders>
              <w:top w:val="single" w:sz="4" w:space="0" w:color="000000"/>
              <w:left w:val="single" w:sz="4" w:space="0" w:color="000000"/>
              <w:bottom w:val="single" w:sz="4" w:space="0" w:color="000000"/>
              <w:right w:val="nil"/>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Воскресенье</w:t>
            </w:r>
          </w:p>
        </w:tc>
        <w:tc>
          <w:tcPr>
            <w:tcW w:w="6138" w:type="dxa"/>
            <w:tcBorders>
              <w:top w:val="single" w:sz="4" w:space="0" w:color="000000"/>
              <w:left w:val="single" w:sz="4" w:space="0" w:color="000000"/>
              <w:bottom w:val="single" w:sz="4" w:space="0" w:color="000000"/>
              <w:right w:val="single" w:sz="4" w:space="0" w:color="000000"/>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выходной</w:t>
            </w:r>
          </w:p>
        </w:tc>
      </w:tr>
    </w:tbl>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p>
    <w:tbl>
      <w:tblPr>
        <w:tblW w:w="9365" w:type="dxa"/>
        <w:tblLayout w:type="fixed"/>
        <w:tblLook w:val="00A0" w:firstRow="1" w:lastRow="0" w:firstColumn="1" w:lastColumn="0" w:noHBand="0" w:noVBand="0"/>
      </w:tblPr>
      <w:tblGrid>
        <w:gridCol w:w="3227"/>
        <w:gridCol w:w="6138"/>
      </w:tblGrid>
      <w:tr w:rsidR="00B667E0" w:rsidRPr="007D11BD" w:rsidTr="00B667E0">
        <w:tc>
          <w:tcPr>
            <w:tcW w:w="3227" w:type="dxa"/>
            <w:tcBorders>
              <w:top w:val="single" w:sz="4" w:space="0" w:color="000000"/>
              <w:left w:val="single" w:sz="4" w:space="0" w:color="000000"/>
              <w:bottom w:val="single" w:sz="4" w:space="0" w:color="000000"/>
              <w:right w:val="nil"/>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Понедельник</w:t>
            </w:r>
          </w:p>
        </w:tc>
        <w:tc>
          <w:tcPr>
            <w:tcW w:w="6138" w:type="dxa"/>
            <w:tcBorders>
              <w:top w:val="single" w:sz="4" w:space="0" w:color="000000"/>
              <w:left w:val="single" w:sz="4" w:space="0" w:color="000000"/>
              <w:bottom w:val="single" w:sz="4" w:space="0" w:color="000000"/>
              <w:right w:val="single" w:sz="4" w:space="0" w:color="000000"/>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  8-00 до 17-00 (перерыв с 12-00 до 13-00)</w:t>
            </w:r>
          </w:p>
        </w:tc>
      </w:tr>
      <w:tr w:rsidR="00B667E0" w:rsidRPr="007D11BD" w:rsidTr="00B667E0">
        <w:tc>
          <w:tcPr>
            <w:tcW w:w="3227" w:type="dxa"/>
            <w:tcBorders>
              <w:top w:val="single" w:sz="4" w:space="0" w:color="000000"/>
              <w:left w:val="single" w:sz="4" w:space="0" w:color="000000"/>
              <w:bottom w:val="single" w:sz="4" w:space="0" w:color="000000"/>
              <w:right w:val="nil"/>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Вторник</w:t>
            </w:r>
          </w:p>
        </w:tc>
        <w:tc>
          <w:tcPr>
            <w:tcW w:w="6138" w:type="dxa"/>
            <w:tcBorders>
              <w:top w:val="single" w:sz="4" w:space="0" w:color="000000"/>
              <w:left w:val="single" w:sz="4" w:space="0" w:color="000000"/>
              <w:bottom w:val="single" w:sz="4" w:space="0" w:color="000000"/>
              <w:right w:val="single" w:sz="4" w:space="0" w:color="000000"/>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  8-00 до 17-00 (перерыв с 12-00 до 13-00)</w:t>
            </w:r>
          </w:p>
        </w:tc>
      </w:tr>
    </w:tbl>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 xml:space="preserve">Филиал ОБУ «МФЦ» по Курчатовскому району Курской области (далее филиал ОБУ «МФЦ»): </w:t>
      </w: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307250, Курская область, город Курчатов, ул. Энергетиков, дом 10</w:t>
      </w: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 xml:space="preserve"> </w:t>
      </w: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b/>
          <w:bCs/>
          <w:sz w:val="24"/>
          <w:szCs w:val="24"/>
        </w:rPr>
      </w:pPr>
      <w:r w:rsidRPr="007D11BD">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B667E0" w:rsidRPr="007D11BD" w:rsidTr="00B667E0">
        <w:tc>
          <w:tcPr>
            <w:tcW w:w="4692" w:type="dxa"/>
            <w:tcBorders>
              <w:top w:val="single" w:sz="4" w:space="0" w:color="000000"/>
              <w:left w:val="single" w:sz="4" w:space="0" w:color="000000"/>
              <w:bottom w:val="single" w:sz="4" w:space="0" w:color="000000"/>
              <w:right w:val="nil"/>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  8-00 до 17-00</w:t>
            </w:r>
          </w:p>
        </w:tc>
      </w:tr>
      <w:tr w:rsidR="00B667E0" w:rsidRPr="007D11BD" w:rsidTr="00B667E0">
        <w:tc>
          <w:tcPr>
            <w:tcW w:w="4692" w:type="dxa"/>
            <w:tcBorders>
              <w:top w:val="single" w:sz="4" w:space="0" w:color="000000"/>
              <w:left w:val="single" w:sz="4" w:space="0" w:color="000000"/>
              <w:bottom w:val="single" w:sz="4" w:space="0" w:color="000000"/>
              <w:right w:val="nil"/>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  8-00 до 17-00</w:t>
            </w:r>
          </w:p>
        </w:tc>
      </w:tr>
      <w:tr w:rsidR="00B667E0" w:rsidRPr="007D11BD" w:rsidTr="00B667E0">
        <w:tc>
          <w:tcPr>
            <w:tcW w:w="4692" w:type="dxa"/>
            <w:tcBorders>
              <w:top w:val="single" w:sz="4" w:space="0" w:color="000000"/>
              <w:left w:val="single" w:sz="4" w:space="0" w:color="000000"/>
              <w:bottom w:val="single" w:sz="4" w:space="0" w:color="000000"/>
              <w:right w:val="nil"/>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  8-00 до 17-00</w:t>
            </w:r>
          </w:p>
        </w:tc>
      </w:tr>
      <w:tr w:rsidR="00B667E0" w:rsidRPr="007D11BD" w:rsidTr="00B667E0">
        <w:tc>
          <w:tcPr>
            <w:tcW w:w="4692" w:type="dxa"/>
            <w:tcBorders>
              <w:top w:val="single" w:sz="4" w:space="0" w:color="000000"/>
              <w:left w:val="single" w:sz="4" w:space="0" w:color="000000"/>
              <w:bottom w:val="single" w:sz="4" w:space="0" w:color="000000"/>
              <w:right w:val="nil"/>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  8-00 до 17-00</w:t>
            </w:r>
          </w:p>
        </w:tc>
      </w:tr>
      <w:tr w:rsidR="00B667E0" w:rsidRPr="007D11BD" w:rsidTr="00B667E0">
        <w:tc>
          <w:tcPr>
            <w:tcW w:w="4692" w:type="dxa"/>
            <w:tcBorders>
              <w:top w:val="single" w:sz="4" w:space="0" w:color="000000"/>
              <w:left w:val="single" w:sz="4" w:space="0" w:color="000000"/>
              <w:bottom w:val="single" w:sz="4" w:space="0" w:color="000000"/>
              <w:right w:val="nil"/>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  8-00 до 17-00</w:t>
            </w:r>
          </w:p>
        </w:tc>
      </w:tr>
      <w:tr w:rsidR="00B667E0" w:rsidRPr="007D11BD" w:rsidTr="00B667E0">
        <w:tc>
          <w:tcPr>
            <w:tcW w:w="4692" w:type="dxa"/>
            <w:tcBorders>
              <w:top w:val="single" w:sz="4" w:space="0" w:color="000000"/>
              <w:left w:val="single" w:sz="4" w:space="0" w:color="000000"/>
              <w:bottom w:val="single" w:sz="4" w:space="0" w:color="000000"/>
              <w:right w:val="nil"/>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выходной</w:t>
            </w:r>
          </w:p>
        </w:tc>
      </w:tr>
      <w:tr w:rsidR="00B667E0" w:rsidRPr="007D11BD" w:rsidTr="00B667E0">
        <w:tc>
          <w:tcPr>
            <w:tcW w:w="4692" w:type="dxa"/>
            <w:tcBorders>
              <w:top w:val="single" w:sz="4" w:space="0" w:color="000000"/>
              <w:left w:val="single" w:sz="4" w:space="0" w:color="000000"/>
              <w:bottom w:val="single" w:sz="4" w:space="0" w:color="000000"/>
              <w:right w:val="nil"/>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выходной</w:t>
            </w:r>
          </w:p>
        </w:tc>
      </w:tr>
    </w:tbl>
    <w:p w:rsidR="00B667E0" w:rsidRPr="007D11BD" w:rsidRDefault="00B667E0" w:rsidP="00B667E0">
      <w:pPr>
        <w:widowControl w:val="0"/>
        <w:autoSpaceDE w:val="0"/>
        <w:autoSpaceDN w:val="0"/>
        <w:adjustRightInd w:val="0"/>
        <w:spacing w:after="0"/>
        <w:jc w:val="both"/>
        <w:rPr>
          <w:rFonts w:ascii="Times New Roman" w:hAnsi="Times New Roman" w:cs="Times New Roman"/>
          <w:sz w:val="24"/>
          <w:szCs w:val="24"/>
        </w:rPr>
      </w:pP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 xml:space="preserve">Телефон Администрации </w:t>
      </w:r>
      <w:r w:rsidRPr="007D11BD">
        <w:rPr>
          <w:rFonts w:ascii="Times New Roman" w:hAnsi="Times New Roman" w:cs="Times New Roman"/>
          <w:sz w:val="24"/>
          <w:szCs w:val="24"/>
          <w:lang w:eastAsia="ar-SA"/>
        </w:rPr>
        <w:t xml:space="preserve">поселка имени </w:t>
      </w:r>
      <w:proofErr w:type="spellStart"/>
      <w:r w:rsidRPr="007D11BD">
        <w:rPr>
          <w:rFonts w:ascii="Times New Roman" w:hAnsi="Times New Roman" w:cs="Times New Roman"/>
          <w:sz w:val="24"/>
          <w:szCs w:val="24"/>
          <w:lang w:eastAsia="ar-SA"/>
        </w:rPr>
        <w:t>К.Либкнехта</w:t>
      </w:r>
      <w:proofErr w:type="spellEnd"/>
      <w:r w:rsidRPr="007D11BD">
        <w:rPr>
          <w:rFonts w:ascii="Times New Roman" w:hAnsi="Times New Roman" w:cs="Times New Roman"/>
          <w:sz w:val="24"/>
          <w:szCs w:val="24"/>
          <w:lang w:eastAsia="ar-SA"/>
        </w:rPr>
        <w:t xml:space="preserve"> </w:t>
      </w:r>
      <w:r w:rsidRPr="007D11BD">
        <w:rPr>
          <w:rFonts w:ascii="Times New Roman" w:hAnsi="Times New Roman" w:cs="Times New Roman"/>
          <w:sz w:val="24"/>
          <w:szCs w:val="24"/>
        </w:rPr>
        <w:t>Курчатовского района: Курской области: 8(47131) 9-11-91</w:t>
      </w: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Справочные телефоны ОБУ «МФЦ» по Курчатовскому району Курской области: 8(47131) 2-39-83</w:t>
      </w: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7D11BD" w:rsidRDefault="00B667E0" w:rsidP="00B667E0">
      <w:pPr>
        <w:widowControl w:val="0"/>
        <w:autoSpaceDE w:val="0"/>
        <w:autoSpaceDN w:val="0"/>
        <w:adjustRightInd w:val="0"/>
        <w:spacing w:after="0"/>
        <w:ind w:firstLine="709"/>
        <w:jc w:val="both"/>
      </w:pPr>
      <w:r w:rsidRPr="007D11BD">
        <w:rPr>
          <w:rFonts w:ascii="Times New Roman" w:hAnsi="Times New Roman" w:cs="Times New Roman"/>
          <w:sz w:val="24"/>
          <w:szCs w:val="24"/>
        </w:rPr>
        <w:lastRenderedPageBreak/>
        <w:t xml:space="preserve">Адрес официального сайта ОМСУ:  </w:t>
      </w:r>
      <w:proofErr w:type="spellStart"/>
      <w:r w:rsidR="007D11BD" w:rsidRPr="007D11BD">
        <w:rPr>
          <w:rFonts w:ascii="Times New Roman" w:hAnsi="Times New Roman" w:cs="Times New Roman"/>
          <w:sz w:val="24"/>
          <w:szCs w:val="24"/>
          <w:lang w:val="en-US"/>
        </w:rPr>
        <w:t>KLibneht</w:t>
      </w:r>
      <w:proofErr w:type="spellEnd"/>
      <w:r w:rsidR="007D11BD" w:rsidRPr="007D11BD">
        <w:rPr>
          <w:rFonts w:ascii="Times New Roman" w:hAnsi="Times New Roman" w:cs="Times New Roman"/>
          <w:sz w:val="24"/>
          <w:szCs w:val="24"/>
        </w:rPr>
        <w:t>.</w:t>
      </w:r>
      <w:proofErr w:type="spellStart"/>
      <w:r w:rsidR="007D11BD" w:rsidRPr="007D11BD">
        <w:rPr>
          <w:rFonts w:ascii="Times New Roman" w:hAnsi="Times New Roman" w:cs="Times New Roman"/>
          <w:sz w:val="24"/>
          <w:szCs w:val="24"/>
          <w:lang w:val="en-US"/>
        </w:rPr>
        <w:t>rkursk</w:t>
      </w:r>
      <w:proofErr w:type="spellEnd"/>
      <w:r w:rsidR="007D11BD" w:rsidRPr="007D11BD">
        <w:rPr>
          <w:rFonts w:ascii="Times New Roman" w:hAnsi="Times New Roman" w:cs="Times New Roman"/>
          <w:sz w:val="24"/>
          <w:szCs w:val="24"/>
        </w:rPr>
        <w:t>.</w:t>
      </w:r>
      <w:proofErr w:type="spellStart"/>
      <w:r w:rsidR="007D11BD" w:rsidRPr="007D11BD">
        <w:rPr>
          <w:rFonts w:ascii="Times New Roman" w:hAnsi="Times New Roman" w:cs="Times New Roman"/>
          <w:sz w:val="24"/>
          <w:szCs w:val="24"/>
          <w:lang w:val="en-US"/>
        </w:rPr>
        <w:t>ru</w:t>
      </w:r>
      <w:proofErr w:type="spellEnd"/>
      <w:r w:rsidR="007D11BD" w:rsidRPr="007D11BD">
        <w:rPr>
          <w:rFonts w:ascii="Times New Roman" w:hAnsi="Times New Roman" w:cs="Times New Roman"/>
          <w:sz w:val="24"/>
          <w:szCs w:val="24"/>
        </w:rPr>
        <w:t>;</w:t>
      </w: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Электронная почта</w:t>
      </w:r>
      <w:proofErr w:type="gramStart"/>
      <w:r w:rsidRPr="007D11BD">
        <w:rPr>
          <w:rFonts w:ascii="Times New Roman" w:hAnsi="Times New Roman" w:cs="Times New Roman"/>
          <w:sz w:val="24"/>
          <w:szCs w:val="24"/>
        </w:rPr>
        <w:t xml:space="preserve"> :</w:t>
      </w:r>
      <w:proofErr w:type="gramEnd"/>
      <w:r w:rsidRPr="007D11BD">
        <w:rPr>
          <w:rFonts w:ascii="Times New Roman" w:hAnsi="Times New Roman" w:cs="Times New Roman"/>
          <w:sz w:val="24"/>
          <w:szCs w:val="24"/>
        </w:rPr>
        <w:t xml:space="preserve"> </w:t>
      </w:r>
      <w:hyperlink r:id="rId8" w:history="1">
        <w:r w:rsidRPr="007D11BD">
          <w:rPr>
            <w:rStyle w:val="a4"/>
            <w:rFonts w:ascii="Times New Roman" w:hAnsi="Times New Roman" w:cs="Times New Roman"/>
            <w:sz w:val="24"/>
            <w:szCs w:val="24"/>
            <w:lang w:val="en-US"/>
          </w:rPr>
          <w:t>pengrad</w:t>
        </w:r>
      </w:hyperlink>
      <w:r w:rsidRPr="007D11BD">
        <w:rPr>
          <w:rFonts w:ascii="Times New Roman" w:hAnsi="Times New Roman" w:cs="Times New Roman"/>
          <w:sz w:val="24"/>
          <w:szCs w:val="24"/>
          <w:u w:val="single"/>
        </w:rPr>
        <w:t>84@</w:t>
      </w:r>
      <w:r w:rsidRPr="007D11BD">
        <w:rPr>
          <w:rFonts w:ascii="Times New Roman" w:hAnsi="Times New Roman" w:cs="Times New Roman"/>
          <w:sz w:val="24"/>
          <w:szCs w:val="24"/>
          <w:u w:val="single"/>
          <w:lang w:val="en-US"/>
        </w:rPr>
        <w:t>mail</w:t>
      </w:r>
      <w:r w:rsidRPr="007D11BD">
        <w:rPr>
          <w:rFonts w:ascii="Times New Roman" w:hAnsi="Times New Roman" w:cs="Times New Roman"/>
          <w:sz w:val="24"/>
          <w:szCs w:val="24"/>
          <w:u w:val="single"/>
        </w:rPr>
        <w:t>.</w:t>
      </w:r>
      <w:r w:rsidRPr="007D11BD">
        <w:rPr>
          <w:rFonts w:ascii="Times New Roman" w:hAnsi="Times New Roman" w:cs="Times New Roman"/>
          <w:sz w:val="24"/>
          <w:szCs w:val="24"/>
          <w:u w:val="single"/>
          <w:lang w:val="en-US"/>
        </w:rPr>
        <w:t>ru</w:t>
      </w: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Адрес официального сайта МФЦ: www.mfc-kursk.ru.</w:t>
      </w: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 xml:space="preserve">Электронная почта МФЦ: </w:t>
      </w:r>
      <w:hyperlink r:id="rId9" w:history="1">
        <w:r w:rsidRPr="007D11BD">
          <w:rPr>
            <w:rStyle w:val="a4"/>
            <w:rFonts w:ascii="Times New Roman" w:hAnsi="Times New Roman" w:cs="Times New Roman"/>
            <w:sz w:val="24"/>
            <w:szCs w:val="24"/>
          </w:rPr>
          <w:t>mfc@rkursk.ru</w:t>
        </w:r>
      </w:hyperlink>
      <w:r w:rsidRPr="007D11BD">
        <w:rPr>
          <w:rFonts w:ascii="Times New Roman" w:hAnsi="Times New Roman" w:cs="Times New Roman"/>
          <w:sz w:val="24"/>
          <w:szCs w:val="24"/>
        </w:rPr>
        <w:t>.</w:t>
      </w:r>
    </w:p>
    <w:p w:rsidR="00B667E0" w:rsidRPr="007D11BD" w:rsidRDefault="00B667E0" w:rsidP="00B667E0">
      <w:pPr>
        <w:widowControl w:val="0"/>
        <w:autoSpaceDE w:val="0"/>
        <w:autoSpaceDN w:val="0"/>
        <w:adjustRightInd w:val="0"/>
        <w:spacing w:after="0"/>
        <w:ind w:firstLine="709"/>
        <w:jc w:val="both"/>
        <w:rPr>
          <w:rFonts w:ascii="Times New Roman" w:hAnsi="Times New Roman" w:cs="Times New Roman"/>
          <w:sz w:val="24"/>
          <w:szCs w:val="24"/>
        </w:rPr>
      </w:pPr>
      <w:r w:rsidRPr="007D11BD">
        <w:rPr>
          <w:rFonts w:ascii="Times New Roman" w:hAnsi="Times New Roman" w:cs="Times New Roman"/>
          <w:sz w:val="24"/>
          <w:szCs w:val="24"/>
        </w:rPr>
        <w:t>Электронная почта ОБУ «МФЦ» по Курчатовскому району Курской области 4612</w:t>
      </w:r>
      <w:hyperlink r:id="rId10" w:history="1">
        <w:r w:rsidRPr="007D11BD">
          <w:rPr>
            <w:rStyle w:val="a4"/>
            <w:rFonts w:ascii="Times New Roman" w:hAnsi="Times New Roman" w:cs="Times New Roman"/>
            <w:sz w:val="24"/>
            <w:szCs w:val="24"/>
          </w:rPr>
          <w:t>mfc@rkursk.ru</w:t>
        </w:r>
      </w:hyperlink>
    </w:p>
    <w:p w:rsidR="005C4137" w:rsidRPr="007D11BD" w:rsidRDefault="005C4137" w:rsidP="005C4137">
      <w:pPr>
        <w:spacing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 xml:space="preserve">Получение информации по вопросам предоставления муниципальной услуги, а также сведений о ходе предоставления муниципальной услуги в администрации осуществляется в порядке консультирования </w:t>
      </w:r>
      <w:proofErr w:type="gramStart"/>
      <w:r w:rsidRPr="007D11BD">
        <w:rPr>
          <w:rFonts w:ascii="Times New Roman" w:hAnsi="Times New Roman" w:cs="Times New Roman"/>
          <w:sz w:val="24"/>
          <w:szCs w:val="24"/>
        </w:rPr>
        <w:t>при</w:t>
      </w:r>
      <w:proofErr w:type="gramEnd"/>
      <w:r w:rsidRPr="007D11BD">
        <w:rPr>
          <w:rFonts w:ascii="Times New Roman" w:hAnsi="Times New Roman" w:cs="Times New Roman"/>
          <w:sz w:val="24"/>
          <w:szCs w:val="24"/>
        </w:rPr>
        <w:t>:</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 xml:space="preserve">личном </w:t>
      </w:r>
      <w:proofErr w:type="gramStart"/>
      <w:r w:rsidRPr="007D11BD">
        <w:rPr>
          <w:rFonts w:ascii="Times New Roman" w:hAnsi="Times New Roman" w:cs="Times New Roman"/>
          <w:sz w:val="24"/>
          <w:szCs w:val="24"/>
        </w:rPr>
        <w:t>обращении</w:t>
      </w:r>
      <w:proofErr w:type="gramEnd"/>
      <w:r w:rsidRPr="007D11BD">
        <w:rPr>
          <w:rFonts w:ascii="Times New Roman" w:hAnsi="Times New Roman" w:cs="Times New Roman"/>
          <w:sz w:val="24"/>
          <w:szCs w:val="24"/>
        </w:rPr>
        <w:t xml:space="preserve"> заявителя;</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 xml:space="preserve">письменном </w:t>
      </w:r>
      <w:proofErr w:type="gramStart"/>
      <w:r w:rsidRPr="007D11BD">
        <w:rPr>
          <w:rFonts w:ascii="Times New Roman" w:hAnsi="Times New Roman" w:cs="Times New Roman"/>
          <w:sz w:val="24"/>
          <w:szCs w:val="24"/>
        </w:rPr>
        <w:t>обращении</w:t>
      </w:r>
      <w:proofErr w:type="gramEnd"/>
      <w:r w:rsidRPr="007D11BD">
        <w:rPr>
          <w:rFonts w:ascii="Times New Roman" w:hAnsi="Times New Roman" w:cs="Times New Roman"/>
          <w:sz w:val="24"/>
          <w:szCs w:val="24"/>
        </w:rPr>
        <w:t xml:space="preserve"> заявителя;</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при обращении заявителя посредством телефонной связи;</w:t>
      </w:r>
    </w:p>
    <w:p w:rsidR="005C4137" w:rsidRPr="007D11BD" w:rsidRDefault="005C4137" w:rsidP="00E072A4">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 xml:space="preserve">через официальный сайт и электронную почту, </w:t>
      </w:r>
      <w:proofErr w:type="gramStart"/>
      <w:r w:rsidRPr="007D11BD">
        <w:rPr>
          <w:rFonts w:ascii="Times New Roman" w:hAnsi="Times New Roman" w:cs="Times New Roman"/>
          <w:sz w:val="24"/>
          <w:szCs w:val="24"/>
        </w:rPr>
        <w:t>ук</w:t>
      </w:r>
      <w:r w:rsidR="00E072A4" w:rsidRPr="007D11BD">
        <w:rPr>
          <w:rFonts w:ascii="Times New Roman" w:hAnsi="Times New Roman" w:cs="Times New Roman"/>
          <w:sz w:val="24"/>
          <w:szCs w:val="24"/>
        </w:rPr>
        <w:t>азанные</w:t>
      </w:r>
      <w:proofErr w:type="gramEnd"/>
      <w:r w:rsidR="00E072A4" w:rsidRPr="007D11BD">
        <w:rPr>
          <w:rFonts w:ascii="Times New Roman" w:hAnsi="Times New Roman" w:cs="Times New Roman"/>
          <w:sz w:val="24"/>
          <w:szCs w:val="24"/>
        </w:rPr>
        <w:t xml:space="preserve"> в п. 1.3.3. Регламента.</w:t>
      </w:r>
    </w:p>
    <w:p w:rsidR="005C4137" w:rsidRPr="007D11BD" w:rsidRDefault="005C4137" w:rsidP="005C4137">
      <w:pPr>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1.3.5. Основными, общими требованиями к информированию заявителей являются:</w:t>
      </w:r>
    </w:p>
    <w:p w:rsidR="005C4137" w:rsidRPr="007D11BD" w:rsidRDefault="005C4137" w:rsidP="005C4137">
      <w:pPr>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достоверность представляемой информации;</w:t>
      </w:r>
    </w:p>
    <w:p w:rsidR="005C4137" w:rsidRPr="007D11BD" w:rsidRDefault="005C4137" w:rsidP="005C4137">
      <w:pPr>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четкость в изложении информации;</w:t>
      </w:r>
    </w:p>
    <w:p w:rsidR="005C4137" w:rsidRPr="007D11BD" w:rsidRDefault="005C4137" w:rsidP="005C4137">
      <w:pPr>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полнота информирования;</w:t>
      </w:r>
    </w:p>
    <w:p w:rsidR="005C4137" w:rsidRPr="007D11BD" w:rsidRDefault="005C4137" w:rsidP="005C4137">
      <w:pPr>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удобство и доступность получения информации;</w:t>
      </w:r>
    </w:p>
    <w:p w:rsidR="005C4137" w:rsidRPr="007D11BD" w:rsidRDefault="005C4137" w:rsidP="005C4137">
      <w:pPr>
        <w:numPr>
          <w:ilvl w:val="0"/>
          <w:numId w:val="22"/>
        </w:numPr>
        <w:suppressAutoHyphens/>
        <w:spacing w:after="0" w:line="240" w:lineRule="auto"/>
        <w:ind w:left="0" w:firstLine="540"/>
        <w:jc w:val="both"/>
        <w:rPr>
          <w:rFonts w:ascii="Times New Roman" w:hAnsi="Times New Roman" w:cs="Times New Roman"/>
          <w:sz w:val="24"/>
          <w:szCs w:val="24"/>
        </w:rPr>
      </w:pPr>
      <w:r w:rsidRPr="007D11BD">
        <w:rPr>
          <w:rFonts w:ascii="Times New Roman" w:hAnsi="Times New Roman" w:cs="Times New Roman"/>
          <w:sz w:val="24"/>
          <w:szCs w:val="24"/>
        </w:rPr>
        <w:t>оперативность представления информации.</w:t>
      </w:r>
    </w:p>
    <w:p w:rsidR="005C4137" w:rsidRPr="007D11BD" w:rsidRDefault="005C4137" w:rsidP="005C4137">
      <w:pPr>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1.3.6. </w:t>
      </w:r>
      <w:proofErr w:type="gramStart"/>
      <w:r w:rsidRPr="007D11BD">
        <w:rPr>
          <w:rFonts w:ascii="Times New Roman" w:hAnsi="Times New Roman" w:cs="Times New Roman"/>
          <w:sz w:val="24"/>
          <w:szCs w:val="24"/>
        </w:rPr>
        <w:t>Порядок, форма и место размещения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услуги, а также на официальных сайтах Администрации, органов и организаций, участвующих в предоставлении муниципальной услуги, в информационно-коммуникационной сети «Интернет», а также в</w:t>
      </w:r>
      <w:r w:rsidRPr="007D11BD">
        <w:rPr>
          <w:rFonts w:ascii="Times New Roman" w:hAnsi="Times New Roman" w:cs="Times New Roman"/>
          <w:sz w:val="24"/>
          <w:szCs w:val="24"/>
          <w:lang w:val="en-US"/>
        </w:rPr>
        <w:t> </w:t>
      </w:r>
      <w:r w:rsidRPr="007D11BD">
        <w:rPr>
          <w:rFonts w:ascii="Times New Roman" w:hAnsi="Times New Roman" w:cs="Times New Roman"/>
          <w:sz w:val="24"/>
          <w:szCs w:val="24"/>
        </w:rPr>
        <w:t>федеральной государственной информационной системе «Единый портал государственных и муниципальных услуг (функций)».</w:t>
      </w:r>
      <w:proofErr w:type="gramEnd"/>
    </w:p>
    <w:p w:rsidR="005C4137" w:rsidRPr="007D11BD" w:rsidRDefault="005C4137" w:rsidP="005C4137">
      <w:pPr>
        <w:autoSpaceDE w:val="0"/>
        <w:spacing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На информационных стендах Администрации размещается следующая информация:</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перечень документов, необходимых для получения муниципальной услуги, и требования, предъявляемые к этим документам;</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формы документов для заполнения, образцы заполнения документов;</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перечень оснований для отказа в предоставлении муниципальной услуги;</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сроки предоставления муниципальной услуги;</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размеры государственных пошлин и иных платежей, связанных с получением муниципальной услуги, порядок их уплаты;</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порядок обжалования решений и действий (бездействия) должностных лиц администрации, ответственных за предоставление муниципальной услуги;</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перечень многофункциональных центров и центров удаленного доступа, в которых организовано предоставление муниципальной услуги, адреса местонахождения, телефоны.</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p>
    <w:p w:rsidR="005C4137" w:rsidRPr="007D11BD" w:rsidRDefault="005C4137" w:rsidP="005C4137">
      <w:pPr>
        <w:widowControl w:val="0"/>
        <w:spacing w:after="0" w:line="240" w:lineRule="auto"/>
        <w:jc w:val="center"/>
        <w:rPr>
          <w:rFonts w:ascii="Times New Roman" w:hAnsi="Times New Roman" w:cs="Times New Roman"/>
          <w:b/>
          <w:bCs/>
          <w:sz w:val="24"/>
          <w:szCs w:val="24"/>
        </w:rPr>
      </w:pPr>
      <w:r w:rsidRPr="007D11BD">
        <w:rPr>
          <w:rFonts w:ascii="Times New Roman" w:hAnsi="Times New Roman" w:cs="Times New Roman"/>
          <w:b/>
          <w:bCs/>
          <w:sz w:val="24"/>
          <w:szCs w:val="24"/>
        </w:rPr>
        <w:t>II. Стандарт предоставления муниципальной услуги</w:t>
      </w:r>
    </w:p>
    <w:p w:rsidR="005C4137" w:rsidRPr="007D11BD" w:rsidRDefault="005C4137" w:rsidP="005C4137">
      <w:pPr>
        <w:widowControl w:val="0"/>
        <w:spacing w:after="0" w:line="240" w:lineRule="auto"/>
        <w:ind w:firstLine="709"/>
        <w:jc w:val="both"/>
        <w:rPr>
          <w:rFonts w:ascii="Times New Roman" w:hAnsi="Times New Roman" w:cs="Times New Roman"/>
          <w:b/>
          <w:bCs/>
          <w:sz w:val="24"/>
          <w:szCs w:val="24"/>
        </w:rPr>
      </w:pPr>
    </w:p>
    <w:p w:rsidR="005C4137" w:rsidRPr="007D11BD" w:rsidRDefault="005C4137" w:rsidP="005C4137">
      <w:pPr>
        <w:widowControl w:val="0"/>
        <w:spacing w:after="0" w:line="240" w:lineRule="auto"/>
        <w:ind w:firstLine="709"/>
        <w:jc w:val="center"/>
        <w:rPr>
          <w:rFonts w:ascii="Times New Roman" w:hAnsi="Times New Roman" w:cs="Times New Roman"/>
          <w:b/>
          <w:bCs/>
          <w:sz w:val="24"/>
          <w:szCs w:val="24"/>
        </w:rPr>
      </w:pPr>
      <w:r w:rsidRPr="007D11BD">
        <w:rPr>
          <w:rFonts w:ascii="Times New Roman" w:hAnsi="Times New Roman" w:cs="Times New Roman"/>
          <w:b/>
          <w:bCs/>
          <w:sz w:val="24"/>
          <w:szCs w:val="24"/>
        </w:rPr>
        <w:t>2.1. Наименование услуги</w:t>
      </w:r>
    </w:p>
    <w:p w:rsidR="005C4137" w:rsidRPr="007D11BD" w:rsidRDefault="005C4137" w:rsidP="005C4137">
      <w:pPr>
        <w:widowControl w:val="0"/>
        <w:spacing w:after="0" w:line="240" w:lineRule="auto"/>
        <w:ind w:firstLine="709"/>
        <w:jc w:val="both"/>
        <w:rPr>
          <w:rFonts w:ascii="Times New Roman" w:hAnsi="Times New Roman" w:cs="Times New Roman"/>
          <w:b/>
          <w:bCs/>
          <w:sz w:val="24"/>
          <w:szCs w:val="24"/>
        </w:rPr>
      </w:pPr>
    </w:p>
    <w:p w:rsidR="005C4137" w:rsidRPr="007D11BD" w:rsidRDefault="005C4137" w:rsidP="005C4137">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r w:rsidRPr="007D11BD">
        <w:rPr>
          <w:rFonts w:ascii="Times New Roman" w:hAnsi="Times New Roman" w:cs="Times New Roman"/>
          <w:sz w:val="24"/>
          <w:szCs w:val="24"/>
        </w:rPr>
        <w:lastRenderedPageBreak/>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5C4137" w:rsidRPr="007D11BD" w:rsidRDefault="005C4137" w:rsidP="005C4137">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p>
    <w:p w:rsidR="005C4137" w:rsidRPr="007D11BD" w:rsidRDefault="005C4137" w:rsidP="005C4137">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7D11BD">
        <w:rPr>
          <w:rFonts w:ascii="Times New Roman" w:hAnsi="Times New Roman" w:cs="Times New Roman"/>
          <w:b/>
          <w:bCs/>
          <w:sz w:val="24"/>
          <w:szCs w:val="24"/>
        </w:rPr>
        <w:t>2.2. Наименование органа местного самоуправления, предоставляющего муниципальную услугу</w:t>
      </w:r>
    </w:p>
    <w:p w:rsidR="005C4137" w:rsidRPr="007D11BD" w:rsidRDefault="005C4137" w:rsidP="005C4137">
      <w:pPr>
        <w:pStyle w:val="p6"/>
        <w:shd w:val="clear" w:color="auto" w:fill="FFFFFF"/>
        <w:ind w:firstLine="720"/>
        <w:jc w:val="both"/>
        <w:rPr>
          <w:rFonts w:ascii="Times New Roman" w:hAnsi="Times New Roman" w:cs="Times New Roman"/>
        </w:rPr>
      </w:pPr>
      <w:r w:rsidRPr="007D11BD">
        <w:rPr>
          <w:rFonts w:ascii="Times New Roman" w:hAnsi="Times New Roman" w:cs="Times New Roman"/>
        </w:rPr>
        <w:t xml:space="preserve">Муниципальная услуга предоставляется Администрацией </w:t>
      </w:r>
      <w:r w:rsidR="00E072A4" w:rsidRPr="007D11BD">
        <w:rPr>
          <w:rFonts w:ascii="Times New Roman" w:hAnsi="Times New Roman" w:cs="Times New Roman"/>
        </w:rPr>
        <w:t xml:space="preserve">поселка имени </w:t>
      </w:r>
      <w:proofErr w:type="spellStart"/>
      <w:r w:rsidR="00E072A4" w:rsidRPr="007D11BD">
        <w:rPr>
          <w:rFonts w:ascii="Times New Roman" w:hAnsi="Times New Roman" w:cs="Times New Roman"/>
        </w:rPr>
        <w:t>К.Либкнехта</w:t>
      </w:r>
      <w:proofErr w:type="spellEnd"/>
      <w:r w:rsidR="00E072A4" w:rsidRPr="007D11BD">
        <w:rPr>
          <w:rFonts w:ascii="Times New Roman" w:hAnsi="Times New Roman" w:cs="Times New Roman"/>
        </w:rPr>
        <w:t xml:space="preserve"> Курчатовского района Курской области</w:t>
      </w:r>
      <w:r w:rsidRPr="007D11BD">
        <w:rPr>
          <w:rFonts w:ascii="Times New Roman" w:hAnsi="Times New Roman" w:cs="Times New Roman"/>
        </w:rPr>
        <w:t>.</w:t>
      </w:r>
    </w:p>
    <w:p w:rsidR="005C4137" w:rsidRPr="007D11BD" w:rsidRDefault="005C4137" w:rsidP="005C4137">
      <w:pPr>
        <w:pStyle w:val="p7"/>
        <w:shd w:val="clear" w:color="auto" w:fill="FFFFFF"/>
        <w:spacing w:after="199" w:afterAutospacing="0"/>
        <w:ind w:firstLine="708"/>
        <w:jc w:val="center"/>
        <w:rPr>
          <w:rFonts w:ascii="Times New Roman" w:hAnsi="Times New Roman" w:cs="Times New Roman"/>
          <w:b/>
          <w:bCs/>
        </w:rPr>
      </w:pPr>
      <w:r w:rsidRPr="007D11BD">
        <w:rPr>
          <w:rFonts w:ascii="Times New Roman" w:hAnsi="Times New Roman" w:cs="Times New Roman"/>
          <w:b/>
          <w:bCs/>
        </w:rPr>
        <w:t>2.2.2. В предоставлении муниципальной услуги участвуют:</w:t>
      </w:r>
    </w:p>
    <w:p w:rsidR="005C4137" w:rsidRPr="007D11BD" w:rsidRDefault="005C4137" w:rsidP="005C4137">
      <w:pPr>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 xml:space="preserve">- </w:t>
      </w:r>
      <w:r w:rsidR="00E072A4" w:rsidRPr="007D11BD">
        <w:rPr>
          <w:rFonts w:ascii="Times New Roman" w:hAnsi="Times New Roman" w:cs="Times New Roman"/>
          <w:sz w:val="24"/>
          <w:szCs w:val="24"/>
        </w:rPr>
        <w:t xml:space="preserve">Курчатовский </w:t>
      </w:r>
      <w:r w:rsidRPr="007D11BD">
        <w:rPr>
          <w:rFonts w:ascii="Times New Roman" w:hAnsi="Times New Roman" w:cs="Times New Roman"/>
          <w:sz w:val="24"/>
          <w:szCs w:val="24"/>
        </w:rPr>
        <w:t xml:space="preserve">межрайонный отдел Управления </w:t>
      </w:r>
      <w:proofErr w:type="spellStart"/>
      <w:r w:rsidRPr="007D11BD">
        <w:rPr>
          <w:rFonts w:ascii="Times New Roman" w:hAnsi="Times New Roman" w:cs="Times New Roman"/>
          <w:sz w:val="24"/>
          <w:szCs w:val="24"/>
        </w:rPr>
        <w:t>Росреестра</w:t>
      </w:r>
      <w:proofErr w:type="spellEnd"/>
      <w:r w:rsidRPr="007D11BD">
        <w:rPr>
          <w:rFonts w:ascii="Times New Roman" w:hAnsi="Times New Roman" w:cs="Times New Roman"/>
          <w:sz w:val="24"/>
          <w:szCs w:val="24"/>
        </w:rPr>
        <w:t xml:space="preserve"> по Курской области;</w:t>
      </w:r>
    </w:p>
    <w:p w:rsidR="005C4137" w:rsidRPr="007D11BD" w:rsidRDefault="005C4137" w:rsidP="005C4137">
      <w:pPr>
        <w:pStyle w:val="af4"/>
        <w:spacing w:after="0" w:line="240" w:lineRule="auto"/>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ab/>
        <w:t>-</w:t>
      </w:r>
      <w:r w:rsidR="00E072A4" w:rsidRPr="007D11BD">
        <w:rPr>
          <w:rFonts w:ascii="Times New Roman" w:hAnsi="Times New Roman" w:cs="Times New Roman"/>
          <w:color w:val="auto"/>
          <w:sz w:val="24"/>
          <w:szCs w:val="24"/>
        </w:rPr>
        <w:t xml:space="preserve"> </w:t>
      </w:r>
      <w:r w:rsidRPr="007D11BD">
        <w:rPr>
          <w:rFonts w:ascii="Times New Roman" w:hAnsi="Times New Roman" w:cs="Times New Roman"/>
          <w:color w:val="auto"/>
          <w:sz w:val="24"/>
          <w:szCs w:val="24"/>
        </w:rPr>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p>
    <w:p w:rsidR="005C4137" w:rsidRPr="007D11BD" w:rsidRDefault="005C4137" w:rsidP="005C4137">
      <w:pPr>
        <w:widowControl w:val="0"/>
        <w:autoSpaceDE w:val="0"/>
        <w:autoSpaceDN w:val="0"/>
        <w:adjustRightInd w:val="0"/>
        <w:spacing w:after="0" w:line="240" w:lineRule="auto"/>
        <w:ind w:firstLine="720"/>
        <w:jc w:val="both"/>
        <w:outlineLvl w:val="1"/>
        <w:rPr>
          <w:rFonts w:ascii="Times New Roman" w:hAnsi="Times New Roman" w:cs="Times New Roman"/>
          <w:sz w:val="24"/>
          <w:szCs w:val="24"/>
        </w:rPr>
      </w:pPr>
      <w:proofErr w:type="gramStart"/>
      <w:r w:rsidRPr="007D11BD">
        <w:rPr>
          <w:rFonts w:ascii="Times New Roman" w:hAnsi="Times New Roman" w:cs="Times New Roman"/>
          <w:sz w:val="24"/>
          <w:szCs w:val="24"/>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00E072A4" w:rsidRPr="007D11BD">
        <w:rPr>
          <w:rFonts w:ascii="Times New Roman" w:hAnsi="Times New Roman" w:cs="Times New Roman"/>
          <w:sz w:val="24"/>
          <w:szCs w:val="24"/>
        </w:rPr>
        <w:t xml:space="preserve"> </w:t>
      </w:r>
      <w:r w:rsidRPr="007D11BD">
        <w:rPr>
          <w:rFonts w:ascii="Times New Roman" w:hAnsi="Times New Roman" w:cs="Times New Roman"/>
          <w:sz w:val="24"/>
          <w:szCs w:val="24"/>
        </w:rPr>
        <w:t>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w:t>
      </w:r>
      <w:proofErr w:type="gramEnd"/>
      <w:r w:rsidRPr="007D11BD">
        <w:rPr>
          <w:rFonts w:ascii="Times New Roman" w:hAnsi="Times New Roman" w:cs="Times New Roman"/>
          <w:sz w:val="24"/>
          <w:szCs w:val="24"/>
        </w:rPr>
        <w:t xml:space="preserve"> являются  необходимыми и обязательными для предоставления услуг, </w:t>
      </w:r>
      <w:proofErr w:type="gramStart"/>
      <w:r w:rsidRPr="007D11BD">
        <w:rPr>
          <w:rFonts w:ascii="Times New Roman" w:hAnsi="Times New Roman" w:cs="Times New Roman"/>
          <w:sz w:val="24"/>
          <w:szCs w:val="24"/>
        </w:rPr>
        <w:t>утвержденный</w:t>
      </w:r>
      <w:proofErr w:type="gramEnd"/>
      <w:r w:rsidRPr="007D11BD">
        <w:rPr>
          <w:rFonts w:ascii="Times New Roman" w:hAnsi="Times New Roman" w:cs="Times New Roman"/>
          <w:sz w:val="24"/>
          <w:szCs w:val="24"/>
        </w:rPr>
        <w:t xml:space="preserve">   нормативным правовым актом Курской области, муниципальным правовым актом.</w:t>
      </w:r>
    </w:p>
    <w:p w:rsidR="005C4137" w:rsidRPr="007D11BD" w:rsidRDefault="005C4137" w:rsidP="005C4137">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5C4137" w:rsidRPr="007D11BD" w:rsidRDefault="005C4137" w:rsidP="005C4137">
      <w:pPr>
        <w:widowControl w:val="0"/>
        <w:autoSpaceDE w:val="0"/>
        <w:autoSpaceDN w:val="0"/>
        <w:adjustRightInd w:val="0"/>
        <w:spacing w:after="0" w:line="240" w:lineRule="auto"/>
        <w:ind w:firstLine="720"/>
        <w:jc w:val="both"/>
        <w:rPr>
          <w:rFonts w:ascii="Times New Roman" w:hAnsi="Times New Roman" w:cs="Times New Roman"/>
          <w:b/>
          <w:bCs/>
          <w:sz w:val="24"/>
          <w:szCs w:val="24"/>
        </w:rPr>
      </w:pPr>
      <w:r w:rsidRPr="007D11BD">
        <w:rPr>
          <w:rFonts w:ascii="Times New Roman" w:hAnsi="Times New Roman" w:cs="Times New Roman"/>
          <w:b/>
          <w:bCs/>
          <w:sz w:val="24"/>
          <w:szCs w:val="24"/>
        </w:rPr>
        <w:t>2.3. Описание результата предоставления муниципальной услуги</w:t>
      </w:r>
    </w:p>
    <w:p w:rsidR="005C4137" w:rsidRPr="007D11BD" w:rsidRDefault="005C4137" w:rsidP="005C4137">
      <w:pPr>
        <w:widowControl w:val="0"/>
        <w:autoSpaceDE w:val="0"/>
        <w:autoSpaceDN w:val="0"/>
        <w:adjustRightInd w:val="0"/>
        <w:spacing w:after="0" w:line="240" w:lineRule="auto"/>
        <w:ind w:firstLine="720"/>
        <w:jc w:val="both"/>
        <w:rPr>
          <w:rFonts w:ascii="Times New Roman" w:hAnsi="Times New Roman" w:cs="Times New Roman"/>
          <w:b/>
          <w:bCs/>
          <w:sz w:val="24"/>
          <w:szCs w:val="24"/>
        </w:rPr>
      </w:pPr>
    </w:p>
    <w:p w:rsidR="005C4137" w:rsidRPr="007D11BD" w:rsidRDefault="005C4137" w:rsidP="005C4137">
      <w:pPr>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Результатом предоставления муниципальной услуги является:</w:t>
      </w:r>
    </w:p>
    <w:p w:rsidR="005C4137" w:rsidRPr="007D11BD" w:rsidRDefault="005C4137" w:rsidP="005C4137">
      <w:pPr>
        <w:spacing w:after="0" w:line="240" w:lineRule="auto"/>
        <w:ind w:firstLine="709"/>
        <w:jc w:val="both"/>
        <w:rPr>
          <w:rFonts w:ascii="Times New Roman" w:hAnsi="Times New Roman" w:cs="Times New Roman"/>
          <w:sz w:val="24"/>
          <w:szCs w:val="24"/>
        </w:rPr>
      </w:pPr>
    </w:p>
    <w:p w:rsidR="005C4137" w:rsidRPr="007D11BD" w:rsidRDefault="005C4137" w:rsidP="005C4137">
      <w:pPr>
        <w:spacing w:after="0" w:line="240" w:lineRule="auto"/>
        <w:ind w:firstLine="709"/>
        <w:jc w:val="both"/>
        <w:rPr>
          <w:rFonts w:ascii="Times New Roman" w:hAnsi="Times New Roman" w:cs="Times New Roman"/>
          <w:b/>
          <w:bCs/>
          <w:sz w:val="24"/>
          <w:szCs w:val="24"/>
          <w:u w:val="single"/>
        </w:rPr>
      </w:pPr>
      <w:r w:rsidRPr="007D11BD">
        <w:rPr>
          <w:rFonts w:ascii="Times New Roman" w:hAnsi="Times New Roman" w:cs="Times New Roman"/>
          <w:b/>
          <w:bCs/>
          <w:sz w:val="24"/>
          <w:szCs w:val="24"/>
          <w:u w:val="single"/>
        </w:rPr>
        <w:t>для индивидуального жилищного строительства: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 договор купли-продажи или аренды земельного участка для индивидуального жилищного строительства </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отказ в предоставлении земельного участка для индивидуального жилищного строительства.</w:t>
      </w:r>
    </w:p>
    <w:p w:rsidR="005C4137" w:rsidRPr="007D11BD" w:rsidRDefault="005C4137" w:rsidP="005C4137">
      <w:pPr>
        <w:spacing w:after="0" w:line="240" w:lineRule="auto"/>
        <w:jc w:val="both"/>
        <w:rPr>
          <w:rFonts w:ascii="Times New Roman" w:hAnsi="Times New Roman" w:cs="Times New Roman"/>
          <w:b/>
          <w:bCs/>
          <w:sz w:val="24"/>
          <w:szCs w:val="24"/>
          <w:u w:val="single"/>
        </w:rPr>
      </w:pPr>
    </w:p>
    <w:p w:rsidR="005C4137" w:rsidRPr="007D11BD" w:rsidRDefault="005C4137" w:rsidP="005C4137">
      <w:pPr>
        <w:spacing w:after="0" w:line="240" w:lineRule="auto"/>
        <w:ind w:firstLine="709"/>
        <w:jc w:val="both"/>
        <w:rPr>
          <w:rFonts w:ascii="Times New Roman" w:hAnsi="Times New Roman" w:cs="Times New Roman"/>
          <w:b/>
          <w:bCs/>
          <w:sz w:val="24"/>
          <w:szCs w:val="24"/>
          <w:u w:val="single"/>
        </w:rPr>
      </w:pPr>
      <w:r w:rsidRPr="007D11BD">
        <w:rPr>
          <w:rFonts w:ascii="Times New Roman" w:hAnsi="Times New Roman" w:cs="Times New Roman"/>
          <w:b/>
          <w:bCs/>
          <w:sz w:val="24"/>
          <w:szCs w:val="24"/>
          <w:u w:val="single"/>
        </w:rPr>
        <w:t xml:space="preserve">для ведения личного подсобного хозяйства: </w:t>
      </w:r>
    </w:p>
    <w:p w:rsidR="005C4137" w:rsidRPr="007D11BD" w:rsidRDefault="005C4137" w:rsidP="005C4137">
      <w:pPr>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 решение о предоставлении земельного участка из земель населенных пунктов, находящихся в муниципальной собственности, и (или) государственная собственность на которые не разграничена;</w:t>
      </w:r>
    </w:p>
    <w:p w:rsidR="005C4137" w:rsidRPr="007D11BD" w:rsidRDefault="005C4137" w:rsidP="005C4137">
      <w:pPr>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 договор купли-продажи или аренды земельного участка для ведения личного подсобного хозяйства;</w:t>
      </w:r>
    </w:p>
    <w:p w:rsidR="005C4137" w:rsidRPr="007D11BD" w:rsidRDefault="005C4137" w:rsidP="005C4137">
      <w:pPr>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 отказ в предоставлении земельного участка для ведения личного подсобного хозяйства.</w:t>
      </w:r>
    </w:p>
    <w:p w:rsidR="005C4137" w:rsidRPr="007D11BD" w:rsidRDefault="005C4137" w:rsidP="005C4137">
      <w:pPr>
        <w:spacing w:after="0" w:line="240" w:lineRule="auto"/>
        <w:ind w:firstLine="709"/>
        <w:jc w:val="both"/>
        <w:rPr>
          <w:rFonts w:ascii="Times New Roman" w:hAnsi="Times New Roman" w:cs="Times New Roman"/>
          <w:b/>
          <w:bCs/>
          <w:sz w:val="24"/>
          <w:szCs w:val="24"/>
          <w:u w:val="single"/>
        </w:rPr>
      </w:pPr>
    </w:p>
    <w:p w:rsidR="005C4137" w:rsidRPr="007D11BD" w:rsidRDefault="005C4137" w:rsidP="005C4137">
      <w:pPr>
        <w:spacing w:after="0" w:line="240" w:lineRule="auto"/>
        <w:ind w:firstLine="709"/>
        <w:jc w:val="both"/>
        <w:rPr>
          <w:rFonts w:ascii="Times New Roman" w:hAnsi="Times New Roman" w:cs="Times New Roman"/>
          <w:b/>
          <w:bCs/>
          <w:sz w:val="24"/>
          <w:szCs w:val="24"/>
          <w:u w:val="single"/>
        </w:rPr>
      </w:pPr>
      <w:r w:rsidRPr="007D11BD">
        <w:rPr>
          <w:rFonts w:ascii="Times New Roman" w:hAnsi="Times New Roman" w:cs="Times New Roman"/>
          <w:b/>
          <w:bCs/>
          <w:sz w:val="24"/>
          <w:szCs w:val="24"/>
          <w:u w:val="single"/>
        </w:rPr>
        <w:t xml:space="preserve">для ведения садоводства, дачного хозяйства: </w:t>
      </w:r>
    </w:p>
    <w:p w:rsidR="005C4137" w:rsidRPr="007D11BD" w:rsidRDefault="005C4137" w:rsidP="005C4137">
      <w:pPr>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 договор купли-продажи или аренды земельного участка для индивидуального жилищного строительства;</w:t>
      </w:r>
    </w:p>
    <w:p w:rsidR="005C4137" w:rsidRPr="007D11BD" w:rsidRDefault="005C4137" w:rsidP="005C4137">
      <w:pPr>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 отказ в предоставлении земельного участка для ведения садоводства, дачного хозяйства.</w:t>
      </w:r>
    </w:p>
    <w:p w:rsidR="005C4137" w:rsidRPr="007D11BD" w:rsidRDefault="005C4137" w:rsidP="005C4137">
      <w:pPr>
        <w:spacing w:after="0" w:line="240" w:lineRule="auto"/>
        <w:ind w:firstLine="709"/>
        <w:jc w:val="both"/>
        <w:rPr>
          <w:rFonts w:ascii="Times New Roman" w:hAnsi="Times New Roman" w:cs="Times New Roman"/>
          <w:b/>
          <w:bCs/>
          <w:sz w:val="24"/>
          <w:szCs w:val="24"/>
          <w:u w:val="single"/>
        </w:rPr>
      </w:pPr>
    </w:p>
    <w:p w:rsidR="005C4137" w:rsidRPr="007D11BD" w:rsidRDefault="005C4137" w:rsidP="005C4137">
      <w:pPr>
        <w:spacing w:after="0" w:line="240" w:lineRule="auto"/>
        <w:ind w:firstLine="709"/>
        <w:jc w:val="both"/>
        <w:rPr>
          <w:rFonts w:ascii="Times New Roman" w:hAnsi="Times New Roman" w:cs="Times New Roman"/>
          <w:b/>
          <w:bCs/>
          <w:sz w:val="24"/>
          <w:szCs w:val="24"/>
          <w:u w:val="single"/>
        </w:rPr>
      </w:pPr>
      <w:r w:rsidRPr="007D11BD">
        <w:rPr>
          <w:rFonts w:ascii="Times New Roman" w:hAnsi="Times New Roman" w:cs="Times New Roman"/>
          <w:b/>
          <w:bCs/>
          <w:sz w:val="24"/>
          <w:szCs w:val="24"/>
          <w:u w:val="single"/>
        </w:rPr>
        <w:t>для осуществления крестьянским (фермерским) хозяйством его деятельности:</w:t>
      </w:r>
    </w:p>
    <w:p w:rsidR="005C4137" w:rsidRPr="007D11BD" w:rsidRDefault="005C4137" w:rsidP="005C4137">
      <w:pPr>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lastRenderedPageBreak/>
        <w:t xml:space="preserve">- решение о предоставлении земельного участка из земель </w:t>
      </w:r>
    </w:p>
    <w:p w:rsidR="005C4137" w:rsidRPr="007D11BD" w:rsidRDefault="005C4137" w:rsidP="005C4137">
      <w:pPr>
        <w:spacing w:after="0" w:line="240" w:lineRule="auto"/>
        <w:jc w:val="both"/>
        <w:rPr>
          <w:rFonts w:ascii="Times New Roman" w:hAnsi="Times New Roman" w:cs="Times New Roman"/>
          <w:sz w:val="24"/>
          <w:szCs w:val="24"/>
        </w:rPr>
      </w:pPr>
      <w:r w:rsidRPr="007D11BD">
        <w:rPr>
          <w:rFonts w:ascii="Times New Roman" w:hAnsi="Times New Roman" w:cs="Times New Roman"/>
          <w:sz w:val="24"/>
          <w:szCs w:val="24"/>
        </w:rPr>
        <w:t xml:space="preserve">сельскохозяйственного назначения, </w:t>
      </w:r>
      <w:proofErr w:type="gramStart"/>
      <w:r w:rsidRPr="007D11BD">
        <w:rPr>
          <w:rFonts w:ascii="Times New Roman" w:hAnsi="Times New Roman" w:cs="Times New Roman"/>
          <w:sz w:val="24"/>
          <w:szCs w:val="24"/>
        </w:rPr>
        <w:t>находящихся</w:t>
      </w:r>
      <w:proofErr w:type="gramEnd"/>
      <w:r w:rsidRPr="007D11BD">
        <w:rPr>
          <w:rFonts w:ascii="Times New Roman" w:hAnsi="Times New Roman" w:cs="Times New Roman"/>
          <w:sz w:val="24"/>
          <w:szCs w:val="24"/>
        </w:rPr>
        <w:t xml:space="preserve"> в муниципальной собственности, для осуществления крестьянским (фермерским) хозяйством его деятельности;</w:t>
      </w:r>
    </w:p>
    <w:p w:rsidR="005C4137" w:rsidRPr="007D11BD" w:rsidRDefault="005C4137" w:rsidP="005C4137">
      <w:pPr>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 договор купли-продажи или аренды земельного участка для осуществления крестьянским (фермерским) хозяйством его деятельности;</w:t>
      </w:r>
    </w:p>
    <w:p w:rsidR="005C4137" w:rsidRPr="007D11BD" w:rsidRDefault="005C4137" w:rsidP="005C4137">
      <w:pPr>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 xml:space="preserve">- отказ в предоставлении земельного участка для осуществления </w:t>
      </w:r>
    </w:p>
    <w:p w:rsidR="005C4137" w:rsidRPr="007D11BD" w:rsidRDefault="005C4137" w:rsidP="005C4137">
      <w:pPr>
        <w:spacing w:after="0" w:line="240" w:lineRule="auto"/>
        <w:jc w:val="both"/>
        <w:rPr>
          <w:rFonts w:ascii="Times New Roman" w:hAnsi="Times New Roman" w:cs="Times New Roman"/>
          <w:sz w:val="24"/>
          <w:szCs w:val="24"/>
        </w:rPr>
      </w:pPr>
      <w:r w:rsidRPr="007D11BD">
        <w:rPr>
          <w:rFonts w:ascii="Times New Roman" w:hAnsi="Times New Roman" w:cs="Times New Roman"/>
          <w:sz w:val="24"/>
          <w:szCs w:val="24"/>
        </w:rPr>
        <w:t>крестьянским (фермерским) хозяйством его деятельности.</w:t>
      </w:r>
    </w:p>
    <w:p w:rsidR="005C4137" w:rsidRPr="007D11BD" w:rsidRDefault="005C4137" w:rsidP="005C4137">
      <w:pPr>
        <w:widowControl w:val="0"/>
        <w:spacing w:after="0" w:line="240" w:lineRule="auto"/>
        <w:ind w:firstLine="720"/>
        <w:jc w:val="both"/>
        <w:rPr>
          <w:rFonts w:ascii="Times New Roman" w:hAnsi="Times New Roman" w:cs="Times New Roman"/>
          <w:b/>
          <w:bCs/>
          <w:sz w:val="24"/>
          <w:szCs w:val="24"/>
        </w:rPr>
      </w:pPr>
    </w:p>
    <w:p w:rsidR="005C4137" w:rsidRPr="007D11BD" w:rsidRDefault="005C4137" w:rsidP="005C4137">
      <w:pPr>
        <w:pStyle w:val="af4"/>
        <w:spacing w:after="0" w:line="240" w:lineRule="auto"/>
        <w:ind w:firstLine="720"/>
        <w:jc w:val="both"/>
        <w:rPr>
          <w:rFonts w:ascii="Times New Roman" w:hAnsi="Times New Roman" w:cs="Times New Roman"/>
          <w:b/>
          <w:bCs/>
          <w:color w:val="auto"/>
          <w:sz w:val="24"/>
          <w:szCs w:val="24"/>
        </w:rPr>
      </w:pPr>
      <w:r w:rsidRPr="007D11BD">
        <w:rPr>
          <w:rFonts w:ascii="Times New Roman" w:hAnsi="Times New Roman" w:cs="Times New Roman"/>
          <w:b/>
          <w:bCs/>
          <w:color w:val="auto"/>
          <w:sz w:val="24"/>
          <w:szCs w:val="24"/>
        </w:rPr>
        <w:t xml:space="preserve">2.4. Срок предоставления услуги </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В случае предоставления земельного участка на торгах (конкурсах, аукционах) срок предоставления муниципальной услуги составляет не более 60 дней со дня регистрации заявления о предоставлении земельного участка.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дней со дня получения согласия заявителя на получение земельного участка и подтверждения его права на бесплатное получение земельного участка.</w:t>
      </w:r>
    </w:p>
    <w:p w:rsidR="005C4137" w:rsidRPr="007D11BD" w:rsidRDefault="005C4137" w:rsidP="005C4137">
      <w:pPr>
        <w:pStyle w:val="af4"/>
        <w:spacing w:after="0" w:line="240" w:lineRule="auto"/>
        <w:ind w:firstLine="720"/>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Срок выдачи результата – заключение договора купли-продажи или аренды земельного участка,</w:t>
      </w:r>
      <w:r w:rsidRPr="007D11BD">
        <w:rPr>
          <w:rFonts w:ascii="Times New Roman" w:hAnsi="Times New Roman" w:cs="Times New Roman"/>
          <w:b/>
          <w:bCs/>
          <w:color w:val="auto"/>
          <w:sz w:val="24"/>
          <w:szCs w:val="24"/>
        </w:rPr>
        <w:t xml:space="preserve"> </w:t>
      </w:r>
      <w:r w:rsidRPr="007D11BD">
        <w:rPr>
          <w:rFonts w:ascii="Times New Roman" w:hAnsi="Times New Roman" w:cs="Times New Roman"/>
          <w:color w:val="auto"/>
          <w:sz w:val="24"/>
          <w:szCs w:val="24"/>
        </w:rPr>
        <w:t>в течение 7 календарных дней со дня подписания заявителем договора аренды (купли-продажи) земельного участка.</w:t>
      </w:r>
    </w:p>
    <w:p w:rsidR="005C4137" w:rsidRPr="007D11BD" w:rsidRDefault="005C4137" w:rsidP="005C4137">
      <w:pPr>
        <w:pStyle w:val="af4"/>
        <w:spacing w:after="0" w:line="240" w:lineRule="auto"/>
        <w:ind w:firstLine="720"/>
        <w:jc w:val="both"/>
        <w:rPr>
          <w:rFonts w:ascii="Times New Roman" w:hAnsi="Times New Roman" w:cs="Times New Roman"/>
          <w:color w:val="auto"/>
          <w:sz w:val="24"/>
          <w:szCs w:val="24"/>
        </w:rPr>
      </w:pPr>
    </w:p>
    <w:p w:rsidR="005C4137" w:rsidRPr="007D11BD" w:rsidRDefault="005C4137" w:rsidP="005C4137">
      <w:pPr>
        <w:widowControl w:val="0"/>
        <w:spacing w:after="0" w:line="240" w:lineRule="auto"/>
        <w:jc w:val="both"/>
        <w:rPr>
          <w:rFonts w:ascii="Times New Roman" w:hAnsi="Times New Roman" w:cs="Times New Roman"/>
          <w:b/>
          <w:bCs/>
          <w:sz w:val="24"/>
          <w:szCs w:val="24"/>
        </w:rPr>
      </w:pPr>
      <w:r w:rsidRPr="007D11BD">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услуги</w:t>
      </w:r>
    </w:p>
    <w:p w:rsidR="005C4137" w:rsidRPr="007D11BD" w:rsidRDefault="005C4137" w:rsidP="005C4137">
      <w:pPr>
        <w:widowControl w:val="0"/>
        <w:spacing w:after="0" w:line="240" w:lineRule="auto"/>
        <w:jc w:val="both"/>
        <w:rPr>
          <w:rFonts w:ascii="Times New Roman" w:hAnsi="Times New Roman" w:cs="Times New Roman"/>
          <w:b/>
          <w:bCs/>
          <w:sz w:val="24"/>
          <w:szCs w:val="24"/>
        </w:rPr>
      </w:pPr>
    </w:p>
    <w:p w:rsidR="005C4137" w:rsidRPr="007D11BD" w:rsidRDefault="005C4137" w:rsidP="005C4137">
      <w:pPr>
        <w:widowControl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Предоставление услуги осуществляется в соответствии со следующими нормативными правовыми актами:</w:t>
      </w:r>
    </w:p>
    <w:p w:rsidR="005C4137" w:rsidRPr="007D11BD" w:rsidRDefault="005C4137" w:rsidP="005C4137">
      <w:pPr>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Конституцией Российской Федерации от 12.12.1993 («Российская газета» от 25.12.1993 № 237),</w:t>
      </w:r>
    </w:p>
    <w:p w:rsidR="005C4137" w:rsidRPr="007D11BD" w:rsidRDefault="005C4137" w:rsidP="005C4137">
      <w:pPr>
        <w:autoSpaceDE w:val="0"/>
        <w:spacing w:after="0" w:line="240" w:lineRule="auto"/>
        <w:ind w:firstLine="709"/>
        <w:jc w:val="both"/>
        <w:rPr>
          <w:rFonts w:ascii="Times New Roman" w:hAnsi="Times New Roman" w:cs="Times New Roman"/>
          <w:sz w:val="24"/>
          <w:szCs w:val="24"/>
        </w:rPr>
      </w:pPr>
      <w:r w:rsidRPr="007D11BD">
        <w:rPr>
          <w:rFonts w:ascii="Times New Roman" w:eastAsia="Batang" w:hAnsi="Times New Roman" w:cs="Times New Roman"/>
          <w:sz w:val="24"/>
          <w:szCs w:val="24"/>
          <w:lang w:eastAsia="ko-KR"/>
        </w:rPr>
        <w:t xml:space="preserve">Земельным  кодексом  Российской  Федерации </w:t>
      </w:r>
      <w:r w:rsidRPr="007D11BD">
        <w:rPr>
          <w:rFonts w:ascii="Times New Roman" w:hAnsi="Times New Roman" w:cs="Times New Roman"/>
          <w:sz w:val="24"/>
          <w:szCs w:val="24"/>
        </w:rPr>
        <w:t xml:space="preserve"> ("Собрание законодательства РФ" от 29.10.2001 № 44, ст. 4147, "Российская газета" от 30.10.2001 № 211-212);</w:t>
      </w:r>
    </w:p>
    <w:p w:rsidR="005C4137" w:rsidRPr="007D11BD" w:rsidRDefault="005C4137" w:rsidP="005C4137">
      <w:pPr>
        <w:pStyle w:val="af4"/>
        <w:spacing w:after="0" w:line="240" w:lineRule="auto"/>
        <w:ind w:firstLine="567"/>
        <w:jc w:val="both"/>
        <w:rPr>
          <w:rFonts w:ascii="Times New Roman" w:hAnsi="Times New Roman" w:cs="Times New Roman"/>
          <w:color w:val="auto"/>
          <w:sz w:val="24"/>
          <w:szCs w:val="24"/>
        </w:rPr>
      </w:pPr>
      <w:r w:rsidRPr="007D11BD">
        <w:rPr>
          <w:rFonts w:ascii="Times New Roman" w:eastAsia="Batang" w:hAnsi="Times New Roman" w:cs="Times New Roman"/>
          <w:color w:val="auto"/>
          <w:sz w:val="24"/>
          <w:szCs w:val="24"/>
          <w:lang w:eastAsia="ko-KR"/>
        </w:rPr>
        <w:t>Федеральным законом от 25.10.2001 № 137-ФЗ «О введении в действие Земельного кодекса Российской Федерации» (</w:t>
      </w:r>
      <w:r w:rsidRPr="007D11BD">
        <w:rPr>
          <w:rFonts w:ascii="Times New Roman" w:hAnsi="Times New Roman" w:cs="Times New Roman"/>
          <w:color w:val="auto"/>
          <w:sz w:val="24"/>
          <w:szCs w:val="24"/>
        </w:rPr>
        <w:t>«Российская газета»,</w:t>
      </w:r>
      <w:r w:rsidRPr="007D11BD">
        <w:rPr>
          <w:rFonts w:ascii="Times New Roman" w:eastAsia="Batang" w:hAnsi="Times New Roman" w:cs="Times New Roman"/>
          <w:color w:val="auto"/>
          <w:sz w:val="24"/>
          <w:szCs w:val="24"/>
          <w:lang w:eastAsia="ko-KR"/>
        </w:rPr>
        <w:t>30.10. 2001 г. - Федеральный выпуск №2823);</w:t>
      </w:r>
    </w:p>
    <w:p w:rsidR="005C4137" w:rsidRPr="007D11BD" w:rsidRDefault="005C4137" w:rsidP="005C4137">
      <w:pPr>
        <w:pStyle w:val="af4"/>
        <w:spacing w:after="0" w:line="240" w:lineRule="auto"/>
        <w:ind w:firstLine="567"/>
        <w:jc w:val="both"/>
        <w:rPr>
          <w:rFonts w:ascii="Times New Roman" w:hAnsi="Times New Roman" w:cs="Times New Roman"/>
          <w:color w:val="auto"/>
          <w:sz w:val="24"/>
          <w:szCs w:val="24"/>
        </w:rPr>
      </w:pPr>
      <w:r w:rsidRPr="007D11BD">
        <w:rPr>
          <w:rFonts w:ascii="Times New Roman" w:eastAsia="Batang" w:hAnsi="Times New Roman" w:cs="Times New Roman"/>
          <w:color w:val="auto"/>
          <w:sz w:val="24"/>
          <w:szCs w:val="24"/>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roofErr w:type="gramStart"/>
      <w:r w:rsidRPr="007D11BD">
        <w:rPr>
          <w:rFonts w:ascii="Times New Roman" w:eastAsia="Batang" w:hAnsi="Times New Roman" w:cs="Times New Roman"/>
          <w:color w:val="auto"/>
          <w:sz w:val="24"/>
          <w:szCs w:val="24"/>
          <w:lang w:eastAsia="ko-KR"/>
        </w:rPr>
        <w:t>»</w:t>
      </w:r>
      <w:r w:rsidRPr="007D11BD">
        <w:rPr>
          <w:rFonts w:ascii="Times New Roman" w:hAnsi="Times New Roman" w:cs="Times New Roman"/>
          <w:color w:val="auto"/>
          <w:sz w:val="24"/>
          <w:szCs w:val="24"/>
        </w:rPr>
        <w:t>(</w:t>
      </w:r>
      <w:proofErr w:type="gramEnd"/>
      <w:r w:rsidRPr="007D11BD">
        <w:rPr>
          <w:rFonts w:ascii="Times New Roman" w:hAnsi="Times New Roman" w:cs="Times New Roman"/>
          <w:color w:val="auto"/>
          <w:sz w:val="24"/>
          <w:szCs w:val="24"/>
        </w:rPr>
        <w:t xml:space="preserve">«Российская газета», </w:t>
      </w:r>
      <w:r w:rsidRPr="007D11BD">
        <w:rPr>
          <w:rFonts w:ascii="Times New Roman" w:eastAsia="Batang" w:hAnsi="Times New Roman" w:cs="Times New Roman"/>
          <w:color w:val="auto"/>
          <w:sz w:val="24"/>
          <w:szCs w:val="24"/>
          <w:lang w:eastAsia="ko-KR"/>
        </w:rPr>
        <w:t>27 . 06. 2014 г. в  - Федеральный выпуск №6414);</w:t>
      </w:r>
    </w:p>
    <w:p w:rsidR="005C4137" w:rsidRPr="007D11BD" w:rsidRDefault="005C4137" w:rsidP="005C4137">
      <w:pPr>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5C4137" w:rsidRPr="007D11BD" w:rsidRDefault="005C4137" w:rsidP="005C4137">
      <w:pPr>
        <w:autoSpaceDE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w:t>
      </w:r>
      <w:proofErr w:type="gramStart"/>
      <w:r w:rsidRPr="007D11BD">
        <w:rPr>
          <w:rFonts w:ascii="Times New Roman" w:hAnsi="Times New Roman" w:cs="Times New Roman"/>
          <w:sz w:val="24"/>
          <w:szCs w:val="24"/>
        </w:rPr>
        <w:t>»(</w:t>
      </w:r>
      <w:proofErr w:type="gramEnd"/>
      <w:r w:rsidRPr="007D11BD">
        <w:rPr>
          <w:rFonts w:ascii="Times New Roman" w:hAnsi="Times New Roman" w:cs="Times New Roman"/>
          <w:sz w:val="24"/>
          <w:szCs w:val="24"/>
        </w:rPr>
        <w:t xml:space="preserve">«Собрание законодательства РФ» от 02.08.2010 № 31, ст. 4179; "Российская газета" от 30.07.2010 № 168); </w:t>
      </w:r>
    </w:p>
    <w:p w:rsidR="005C4137" w:rsidRPr="007D11BD" w:rsidRDefault="005C4137" w:rsidP="005C4137">
      <w:pPr>
        <w:pStyle w:val="af0"/>
        <w:spacing w:line="341" w:lineRule="atLeast"/>
        <w:ind w:firstLine="420"/>
        <w:jc w:val="both"/>
        <w:rPr>
          <w:rFonts w:ascii="Times New Roman" w:hAnsi="Times New Roman" w:cs="Times New Roman"/>
        </w:rPr>
      </w:pPr>
      <w:r w:rsidRPr="007D11BD">
        <w:rPr>
          <w:rFonts w:ascii="Times New Roman" w:hAnsi="Times New Roman" w:cs="Times New Roman"/>
        </w:rPr>
        <w:t>Федеральным законом от 24.07.2007 № 221-ФЗ «О государственном кадастре недвижимости» (Собрание законодательства Российской Федерации, 2007, N 31, ст. 4017, Российская газета, N 165, 01.08.2007, Парламентская газета, N 99 - 101, 09.08.2007);</w:t>
      </w:r>
    </w:p>
    <w:p w:rsidR="005C4137" w:rsidRPr="007D11BD" w:rsidRDefault="005C4137" w:rsidP="005C4137">
      <w:pPr>
        <w:pStyle w:val="af0"/>
        <w:spacing w:line="341" w:lineRule="atLeast"/>
        <w:ind w:firstLine="420"/>
        <w:jc w:val="both"/>
        <w:rPr>
          <w:rFonts w:ascii="Times New Roman" w:hAnsi="Times New Roman" w:cs="Times New Roman"/>
        </w:rPr>
      </w:pPr>
      <w:r w:rsidRPr="007D11BD">
        <w:rPr>
          <w:rFonts w:ascii="Times New Roman" w:hAnsi="Times New Roman" w:cs="Times New Roman"/>
        </w:rPr>
        <w:t>Федеральным законом от 11.06.2003 № 74-ФЗ «О крестьянском (фермерском) хозяйстве» (Собрание законодательства Российской Федерации, 16.06.2003, N 24, ст. 2249, Российская газета, N 115, 17.06.2003, Парламентская газета, N 109, 18.06.2003.);</w:t>
      </w:r>
    </w:p>
    <w:p w:rsidR="005C4137" w:rsidRPr="007D11BD" w:rsidRDefault="005C4137" w:rsidP="005C4137">
      <w:pPr>
        <w:pStyle w:val="af0"/>
        <w:spacing w:line="341" w:lineRule="atLeast"/>
        <w:ind w:firstLine="420"/>
        <w:jc w:val="both"/>
        <w:rPr>
          <w:rFonts w:ascii="Times New Roman" w:hAnsi="Times New Roman" w:cs="Times New Roman"/>
        </w:rPr>
      </w:pPr>
      <w:r w:rsidRPr="007D11BD">
        <w:rPr>
          <w:rFonts w:ascii="Times New Roman" w:hAnsi="Times New Roman" w:cs="Times New Roman"/>
        </w:rPr>
        <w:t>Федеральным законом от 15.04.1998 № 66-ФЗ «О садоводческих, огороднических и дачных некоммерческих объединениях граждан» (Собрание законодательства Российской Федерации, 20.04.1998, N 16, ст. 1801,Российская газета, N 79, 23.04.1998.);</w:t>
      </w:r>
    </w:p>
    <w:p w:rsidR="005C4137" w:rsidRPr="007D11BD" w:rsidRDefault="005C4137" w:rsidP="005C4137">
      <w:pPr>
        <w:pStyle w:val="af0"/>
        <w:spacing w:before="195" w:line="341" w:lineRule="atLeast"/>
        <w:ind w:firstLine="420"/>
        <w:jc w:val="both"/>
        <w:rPr>
          <w:rFonts w:ascii="Times New Roman" w:hAnsi="Times New Roman" w:cs="Times New Roman"/>
        </w:rPr>
      </w:pPr>
      <w:r w:rsidRPr="007D11BD">
        <w:rPr>
          <w:rFonts w:ascii="Times New Roman" w:hAnsi="Times New Roman" w:cs="Times New Roman"/>
        </w:rPr>
        <w:lastRenderedPageBreak/>
        <w:t>Федеральным законом от 21.07.1997 № 122-ФЗ «О государственной регистрации прав на недвижимое имущество и сделок с ним» (Собрание законодательства Российской Федерации, 20.04.1998, N 16, ст. 1801, Российская газета, N 79, 23.04.1998.);</w:t>
      </w:r>
    </w:p>
    <w:p w:rsidR="005C4137" w:rsidRPr="007D11BD" w:rsidRDefault="005C4137" w:rsidP="005C4137">
      <w:pPr>
        <w:widowControl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5C4137" w:rsidRPr="007D11BD" w:rsidRDefault="005C4137" w:rsidP="005C4137">
      <w:pPr>
        <w:widowControl w:val="0"/>
        <w:autoSpaceDE w:val="0"/>
        <w:autoSpaceDN w:val="0"/>
        <w:spacing w:after="0" w:line="240" w:lineRule="auto"/>
        <w:ind w:firstLine="709"/>
        <w:jc w:val="both"/>
        <w:rPr>
          <w:rFonts w:ascii="Times New Roman" w:hAnsi="Times New Roman" w:cs="Times New Roman"/>
          <w:bCs/>
          <w:sz w:val="24"/>
          <w:szCs w:val="24"/>
        </w:rPr>
      </w:pPr>
      <w:r w:rsidRPr="007D11BD">
        <w:rPr>
          <w:rFonts w:ascii="Times New Roman" w:hAnsi="Times New Roman" w:cs="Times New Roman"/>
          <w:bCs/>
          <w:sz w:val="24"/>
          <w:szCs w:val="24"/>
        </w:rPr>
        <w:t xml:space="preserve">приказом Минэкономразвития России от  14 января </w:t>
      </w:r>
      <w:smartTag w:uri="urn:schemas-microsoft-com:office:smarttags" w:element="metricconverter">
        <w:smartTagPr>
          <w:attr w:name="ProductID" w:val="2015 г"/>
        </w:smartTagPr>
        <w:r w:rsidRPr="007D11BD">
          <w:rPr>
            <w:rFonts w:ascii="Times New Roman" w:hAnsi="Times New Roman" w:cs="Times New Roman"/>
            <w:bCs/>
            <w:sz w:val="24"/>
            <w:szCs w:val="24"/>
          </w:rPr>
          <w:t>2015 г</w:t>
        </w:r>
      </w:smartTag>
      <w:r w:rsidRPr="007D11BD">
        <w:rPr>
          <w:rFonts w:ascii="Times New Roman" w:hAnsi="Times New Roman" w:cs="Times New Roman"/>
          <w:bCs/>
          <w:sz w:val="24"/>
          <w:szCs w:val="24"/>
        </w:rPr>
        <w:t xml:space="preserve">. N 7 «Об утверждении </w:t>
      </w:r>
      <w:hyperlink r:id="rId11" w:history="1">
        <w:proofErr w:type="gramStart"/>
        <w:r w:rsidRPr="007D11BD">
          <w:rPr>
            <w:rFonts w:ascii="Times New Roman" w:hAnsi="Times New Roman" w:cs="Times New Roman"/>
            <w:bCs/>
            <w:sz w:val="24"/>
            <w:szCs w:val="24"/>
          </w:rPr>
          <w:t>порядк</w:t>
        </w:r>
      </w:hyperlink>
      <w:r w:rsidRPr="007D11BD">
        <w:rPr>
          <w:rFonts w:ascii="Times New Roman" w:hAnsi="Times New Roman" w:cs="Times New Roman"/>
          <w:bCs/>
          <w:sz w:val="24"/>
          <w:szCs w:val="24"/>
        </w:rPr>
        <w:t>а</w:t>
      </w:r>
      <w:proofErr w:type="gramEnd"/>
      <w:r w:rsidRPr="007D11BD">
        <w:rPr>
          <w:rFonts w:ascii="Times New Roman" w:hAnsi="Times New Roman" w:cs="Times New Roman"/>
          <w:bCs/>
          <w:sz w:val="24"/>
          <w:szCs w:val="24"/>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w:t>
      </w:r>
      <w:proofErr w:type="gramStart"/>
      <w:r w:rsidRPr="007D11BD">
        <w:rPr>
          <w:rFonts w:ascii="Times New Roman" w:hAnsi="Times New Roman" w:cs="Times New Roman"/>
          <w:bCs/>
          <w:sz w:val="24"/>
          <w:szCs w:val="24"/>
        </w:rPr>
        <w:t>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w:t>
      </w:r>
      <w:proofErr w:type="gramEnd"/>
      <w:r w:rsidRPr="007D11BD">
        <w:rPr>
          <w:rFonts w:ascii="Times New Roman" w:hAnsi="Times New Roman" w:cs="Times New Roman"/>
          <w:bCs/>
          <w:sz w:val="24"/>
          <w:szCs w:val="24"/>
        </w:rPr>
        <w:t xml:space="preserve"> правовой информации http://www.pravo.gov.ru, 27.02.2015);</w:t>
      </w:r>
    </w:p>
    <w:p w:rsidR="005C4137" w:rsidRPr="007D11BD" w:rsidRDefault="005C4137" w:rsidP="005C4137">
      <w:pPr>
        <w:pStyle w:val="ConsPlusNormal"/>
        <w:ind w:firstLine="708"/>
        <w:jc w:val="both"/>
        <w:rPr>
          <w:rFonts w:ascii="Times New Roman" w:hAnsi="Times New Roman" w:cs="Times New Roman"/>
          <w:sz w:val="24"/>
          <w:szCs w:val="24"/>
        </w:rPr>
      </w:pPr>
      <w:r w:rsidRPr="007D11BD">
        <w:rPr>
          <w:rFonts w:ascii="Times New Roman" w:hAnsi="Times New Roman" w:cs="Times New Roman"/>
          <w:sz w:val="24"/>
          <w:szCs w:val="24"/>
        </w:rPr>
        <w:t>Законом Курской области  от 04.01.2003г. № 1-ЗКО «Об административных правонарушениях в Курской области» ("</w:t>
      </w:r>
      <w:proofErr w:type="gramStart"/>
      <w:r w:rsidRPr="007D11BD">
        <w:rPr>
          <w:rFonts w:ascii="Times New Roman" w:hAnsi="Times New Roman" w:cs="Times New Roman"/>
          <w:sz w:val="24"/>
          <w:szCs w:val="24"/>
        </w:rPr>
        <w:t>Курская</w:t>
      </w:r>
      <w:proofErr w:type="gramEnd"/>
      <w:r w:rsidRPr="007D11BD">
        <w:rPr>
          <w:rFonts w:ascii="Times New Roman" w:hAnsi="Times New Roman" w:cs="Times New Roman"/>
          <w:sz w:val="24"/>
          <w:szCs w:val="24"/>
        </w:rPr>
        <w:t xml:space="preserve"> правда", N 4-5, 11.01.2003);</w:t>
      </w:r>
    </w:p>
    <w:p w:rsidR="00590E1E" w:rsidRPr="007D11BD" w:rsidRDefault="00590E1E" w:rsidP="00590E1E">
      <w:pPr>
        <w:spacing w:after="0"/>
        <w:ind w:firstLine="284"/>
        <w:jc w:val="both"/>
        <w:rPr>
          <w:rFonts w:ascii="Times New Roman" w:hAnsi="Times New Roman" w:cs="Times New Roman"/>
          <w:bCs/>
          <w:sz w:val="24"/>
          <w:szCs w:val="24"/>
          <w:lang w:eastAsia="en-US"/>
        </w:rPr>
      </w:pPr>
      <w:r w:rsidRPr="007D11BD">
        <w:rPr>
          <w:rFonts w:ascii="Times New Roman" w:hAnsi="Times New Roman" w:cs="Times New Roman"/>
          <w:bCs/>
          <w:sz w:val="24"/>
          <w:szCs w:val="24"/>
          <w:lang w:eastAsia="en-US"/>
        </w:rPr>
        <w:t xml:space="preserve">     Уставом муниципального образования «поселок имени </w:t>
      </w:r>
      <w:proofErr w:type="spellStart"/>
      <w:r w:rsidRPr="007D11BD">
        <w:rPr>
          <w:rFonts w:ascii="Times New Roman" w:hAnsi="Times New Roman" w:cs="Times New Roman"/>
          <w:bCs/>
          <w:sz w:val="24"/>
          <w:szCs w:val="24"/>
          <w:lang w:eastAsia="en-US"/>
        </w:rPr>
        <w:t>К.Либкнехта</w:t>
      </w:r>
      <w:proofErr w:type="spellEnd"/>
      <w:r w:rsidRPr="007D11BD">
        <w:rPr>
          <w:rFonts w:ascii="Times New Roman" w:hAnsi="Times New Roman" w:cs="Times New Roman"/>
          <w:bCs/>
          <w:sz w:val="24"/>
          <w:szCs w:val="24"/>
          <w:lang w:eastAsia="en-US"/>
        </w:rPr>
        <w:t>» Курчатовского района Курской области;</w:t>
      </w:r>
    </w:p>
    <w:p w:rsidR="00590E1E" w:rsidRPr="007D11BD" w:rsidRDefault="00590E1E" w:rsidP="00590E1E">
      <w:pPr>
        <w:widowControl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 xml:space="preserve">постановлением Администрации поселка имени </w:t>
      </w:r>
      <w:proofErr w:type="spellStart"/>
      <w:r w:rsidRPr="007D11BD">
        <w:rPr>
          <w:rFonts w:ascii="Times New Roman" w:hAnsi="Times New Roman" w:cs="Times New Roman"/>
          <w:sz w:val="24"/>
          <w:szCs w:val="24"/>
        </w:rPr>
        <w:t>К.Либкнехта</w:t>
      </w:r>
      <w:proofErr w:type="spellEnd"/>
      <w:r w:rsidRPr="007D11BD">
        <w:rPr>
          <w:rFonts w:ascii="Times New Roman" w:hAnsi="Times New Roman" w:cs="Times New Roman"/>
          <w:sz w:val="24"/>
          <w:szCs w:val="24"/>
        </w:rPr>
        <w:t xml:space="preserve"> Курчатовского района Курской области от 27.05.2012 г. № 131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5C4137" w:rsidRPr="007D11BD" w:rsidRDefault="005C4137" w:rsidP="00590E1E">
      <w:pPr>
        <w:widowControl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настоящим Регламентом.</w:t>
      </w:r>
    </w:p>
    <w:p w:rsidR="005C4137" w:rsidRPr="007D11BD" w:rsidRDefault="005C4137" w:rsidP="005C4137">
      <w:pPr>
        <w:widowControl w:val="0"/>
        <w:spacing w:after="0" w:line="240" w:lineRule="auto"/>
        <w:ind w:firstLine="709"/>
        <w:jc w:val="both"/>
        <w:rPr>
          <w:rFonts w:ascii="Times New Roman" w:hAnsi="Times New Roman" w:cs="Times New Roman"/>
          <w:sz w:val="24"/>
          <w:szCs w:val="24"/>
        </w:rPr>
      </w:pPr>
    </w:p>
    <w:p w:rsidR="005C4137" w:rsidRPr="007D11BD" w:rsidRDefault="005C4137" w:rsidP="005C4137">
      <w:pPr>
        <w:widowControl w:val="0"/>
        <w:spacing w:after="0" w:line="240" w:lineRule="auto"/>
        <w:ind w:firstLine="709"/>
        <w:jc w:val="both"/>
        <w:rPr>
          <w:rFonts w:ascii="Times New Roman" w:hAnsi="Times New Roman" w:cs="Times New Roman"/>
          <w:b/>
          <w:bCs/>
          <w:sz w:val="24"/>
          <w:szCs w:val="24"/>
        </w:rPr>
      </w:pPr>
      <w:r w:rsidRPr="007D11BD">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5C4137" w:rsidRPr="007D11BD" w:rsidRDefault="005C4137" w:rsidP="005C4137">
      <w:pPr>
        <w:widowControl w:val="0"/>
        <w:spacing w:after="0" w:line="240" w:lineRule="auto"/>
        <w:ind w:firstLine="709"/>
        <w:jc w:val="both"/>
        <w:rPr>
          <w:rFonts w:ascii="Times New Roman" w:hAnsi="Times New Roman" w:cs="Times New Roman"/>
          <w:b/>
          <w:bCs/>
          <w:sz w:val="24"/>
          <w:szCs w:val="24"/>
        </w:rPr>
      </w:pP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2.6.1. Для получения муниципальной услуги необходимы следующие документы:</w:t>
      </w: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1) заявление в письменной форме или форме электронного документа, оформленное по образцу согласно Приложению №2 Регламента и содержащее следующую информацию:</w:t>
      </w: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 наименование органа, в который направляется заявление;</w:t>
      </w: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 фамилию, имя, отчество (последнее - при наличии) заявителя или наименование органа или организации;</w:t>
      </w: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 почтовый адрес, по которому должен быть направлен ответ;</w:t>
      </w: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 суть заявления;</w:t>
      </w: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 личную подпись и дату;</w:t>
      </w:r>
    </w:p>
    <w:p w:rsidR="005C4137" w:rsidRPr="007D11BD" w:rsidRDefault="005C4137" w:rsidP="005C4137">
      <w:pPr>
        <w:widowControl w:val="0"/>
        <w:autoSpaceDE w:val="0"/>
        <w:autoSpaceDN w:val="0"/>
        <w:spacing w:after="0" w:line="240" w:lineRule="auto"/>
        <w:ind w:firstLine="540"/>
        <w:jc w:val="both"/>
        <w:rPr>
          <w:rFonts w:ascii="Times New Roman" w:hAnsi="Times New Roman" w:cs="Times New Roman"/>
          <w:bCs/>
          <w:sz w:val="24"/>
          <w:szCs w:val="24"/>
        </w:rPr>
      </w:pPr>
      <w:r w:rsidRPr="007D11BD">
        <w:rPr>
          <w:rFonts w:ascii="Times New Roman" w:hAnsi="Times New Roman" w:cs="Times New Roman"/>
          <w:bCs/>
          <w:sz w:val="24"/>
          <w:szCs w:val="24"/>
        </w:rPr>
        <w:t>Заявление можно направить в форме электронного документа по выбору Заявителя:</w:t>
      </w:r>
    </w:p>
    <w:p w:rsidR="005C4137" w:rsidRPr="007D11BD" w:rsidRDefault="005C4137" w:rsidP="005C4137">
      <w:pPr>
        <w:widowControl w:val="0"/>
        <w:autoSpaceDE w:val="0"/>
        <w:autoSpaceDN w:val="0"/>
        <w:spacing w:after="0" w:line="240" w:lineRule="auto"/>
        <w:ind w:firstLine="540"/>
        <w:jc w:val="both"/>
        <w:rPr>
          <w:rFonts w:ascii="Times New Roman" w:hAnsi="Times New Roman" w:cs="Times New Roman"/>
          <w:bCs/>
          <w:sz w:val="24"/>
          <w:szCs w:val="24"/>
        </w:rPr>
      </w:pPr>
      <w:r w:rsidRPr="007D11BD">
        <w:rPr>
          <w:rFonts w:ascii="Times New Roman" w:hAnsi="Times New Roman" w:cs="Times New Roman"/>
          <w:bCs/>
          <w:sz w:val="24"/>
          <w:szCs w:val="24"/>
        </w:rPr>
        <w:t>- 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Единого портала или Регионального портала;</w:t>
      </w:r>
    </w:p>
    <w:p w:rsidR="005C4137" w:rsidRPr="007D11BD" w:rsidRDefault="005C4137" w:rsidP="005C4137">
      <w:pPr>
        <w:widowControl w:val="0"/>
        <w:autoSpaceDE w:val="0"/>
        <w:autoSpaceDN w:val="0"/>
        <w:spacing w:after="0" w:line="240" w:lineRule="auto"/>
        <w:ind w:firstLine="540"/>
        <w:jc w:val="both"/>
        <w:rPr>
          <w:rFonts w:ascii="Times New Roman" w:hAnsi="Times New Roman" w:cs="Times New Roman"/>
          <w:bCs/>
          <w:sz w:val="24"/>
          <w:szCs w:val="24"/>
        </w:rPr>
      </w:pPr>
      <w:r w:rsidRPr="007D11BD">
        <w:rPr>
          <w:rFonts w:ascii="Times New Roman" w:hAnsi="Times New Roman" w:cs="Times New Roman"/>
          <w:bCs/>
          <w:sz w:val="24"/>
          <w:szCs w:val="24"/>
        </w:rPr>
        <w:lastRenderedPageBreak/>
        <w:t xml:space="preserve">- путем направления электронного документа в уполномоченный орган на официальную электронную почту. </w:t>
      </w:r>
    </w:p>
    <w:p w:rsidR="005C4137" w:rsidRPr="007D11BD" w:rsidRDefault="005C4137" w:rsidP="005C4137">
      <w:pPr>
        <w:pStyle w:val="af4"/>
        <w:autoSpaceDE w:val="0"/>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2) копию документа, удостоверяющего личность (для гражданина);</w:t>
      </w: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3) 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5C4137" w:rsidRPr="007D11BD" w:rsidRDefault="005C4137" w:rsidP="005C4137">
      <w:pPr>
        <w:pStyle w:val="af4"/>
        <w:autoSpaceDE w:val="0"/>
        <w:spacing w:after="0" w:line="240" w:lineRule="auto"/>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ab/>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C4137" w:rsidRPr="007D11BD" w:rsidRDefault="005C4137" w:rsidP="005C4137">
      <w:pPr>
        <w:pStyle w:val="af4"/>
        <w:autoSpaceDE w:val="0"/>
        <w:spacing w:after="0" w:line="240" w:lineRule="auto"/>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ab/>
        <w:t>5) заявка на участие в аукционе по установленной в извещении о проведен</w:t>
      </w:r>
      <w:proofErr w:type="gramStart"/>
      <w:r w:rsidRPr="007D11BD">
        <w:rPr>
          <w:rFonts w:ascii="Times New Roman" w:hAnsi="Times New Roman" w:cs="Times New Roman"/>
          <w:color w:val="auto"/>
          <w:sz w:val="24"/>
          <w:szCs w:val="24"/>
        </w:rPr>
        <w:t>ии ау</w:t>
      </w:r>
      <w:proofErr w:type="gramEnd"/>
      <w:r w:rsidRPr="007D11BD">
        <w:rPr>
          <w:rFonts w:ascii="Times New Roman" w:hAnsi="Times New Roman" w:cs="Times New Roman"/>
          <w:color w:val="auto"/>
          <w:sz w:val="24"/>
          <w:szCs w:val="24"/>
        </w:rPr>
        <w:t>кциона форме с указанием банковских реквизитов счета для возврата задатка;</w:t>
      </w:r>
    </w:p>
    <w:p w:rsidR="005C4137" w:rsidRPr="007D11BD" w:rsidRDefault="005C4137" w:rsidP="005C4137">
      <w:pPr>
        <w:pStyle w:val="af4"/>
        <w:autoSpaceDE w:val="0"/>
        <w:spacing w:after="0" w:line="240" w:lineRule="auto"/>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ab/>
        <w:t>6) документы, подтверждающие внесение задатка;</w:t>
      </w:r>
    </w:p>
    <w:p w:rsidR="005C4137" w:rsidRPr="007D11BD" w:rsidRDefault="005C4137" w:rsidP="005C4137">
      <w:pPr>
        <w:pStyle w:val="af4"/>
        <w:autoSpaceDE w:val="0"/>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7) нотариально заверенный перевод на русском языке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C4137" w:rsidRPr="007D11BD" w:rsidRDefault="005C4137" w:rsidP="005C4137">
      <w:pPr>
        <w:pStyle w:val="af4"/>
        <w:autoSpaceDE w:val="0"/>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8) списки членов  некоммерческой организации, созданной гражданами, в случае если подано заявление о предварительном согласовании предоставления земельного участка или предоставлении земельного участка в безвозмездное пользование  указанной организации для ведения огородничества или садоводства.</w:t>
      </w:r>
    </w:p>
    <w:p w:rsidR="005C4137" w:rsidRPr="007D11BD" w:rsidRDefault="005C4137" w:rsidP="005C4137">
      <w:pPr>
        <w:widowControl w:val="0"/>
        <w:autoSpaceDE w:val="0"/>
        <w:autoSpaceDN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w:t>
      </w:r>
      <w:proofErr w:type="gramStart"/>
      <w:r w:rsidRPr="007D11BD">
        <w:rPr>
          <w:rFonts w:ascii="Times New Roman" w:hAnsi="Times New Roman" w:cs="Times New Roman"/>
          <w:sz w:val="24"/>
          <w:szCs w:val="24"/>
        </w:rPr>
        <w:t>также</w:t>
      </w:r>
      <w:proofErr w:type="gramEnd"/>
      <w:r w:rsidRPr="007D11BD">
        <w:rPr>
          <w:rFonts w:ascii="Times New Roman" w:hAnsi="Times New Roman" w:cs="Times New Roman"/>
          <w:sz w:val="24"/>
          <w:szCs w:val="24"/>
        </w:rPr>
        <w:t xml:space="preserve"> если заявление подписано усиленной квалифицированной электронной подписью.</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а также на официальном сайте в сети «Интернет».</w:t>
      </w: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2.6.3. Заявитель имеет право представить заявление с приложением копий документов в администрацию:</w:t>
      </w: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 в письменном виде по почте;</w:t>
      </w: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 электронной почтой (при наличии электронной подписи);</w:t>
      </w: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 лично либо через своих представителей.</w:t>
      </w:r>
    </w:p>
    <w:p w:rsidR="005C4137" w:rsidRPr="007D11BD" w:rsidRDefault="005C4137" w:rsidP="005C4137">
      <w:pPr>
        <w:pStyle w:val="p5"/>
        <w:shd w:val="clear" w:color="auto" w:fill="FFFFFF"/>
        <w:spacing w:before="0" w:beforeAutospacing="0" w:after="0" w:afterAutospacing="0"/>
        <w:ind w:firstLine="709"/>
        <w:jc w:val="both"/>
        <w:rPr>
          <w:rFonts w:ascii="Times New Roman" w:hAnsi="Times New Roman" w:cs="Times New Roman"/>
        </w:rPr>
      </w:pPr>
      <w:r w:rsidRPr="007D11BD">
        <w:rPr>
          <w:rFonts w:ascii="Times New Roman" w:hAnsi="Times New Roman" w:cs="Times New Roman"/>
        </w:rPr>
        <w:t xml:space="preserve">Документы предоставляются на русском языке. К </w:t>
      </w:r>
      <w:proofErr w:type="gramStart"/>
      <w:r w:rsidRPr="007D11BD">
        <w:rPr>
          <w:rFonts w:ascii="Times New Roman" w:hAnsi="Times New Roman" w:cs="Times New Roman"/>
        </w:rPr>
        <w:t>документам</w:t>
      </w:r>
      <w:proofErr w:type="gramEnd"/>
      <w:r w:rsidRPr="007D11BD">
        <w:rPr>
          <w:rFonts w:ascii="Times New Roman" w:hAnsi="Times New Roman" w:cs="Times New Roman"/>
        </w:rPr>
        <w:t xml:space="preserve"> составленным на ином языке должны быть приобщен их перевод на русский язык,  заверенный нотариально.</w:t>
      </w:r>
    </w:p>
    <w:p w:rsidR="005C4137" w:rsidRPr="007D11BD" w:rsidRDefault="005C4137" w:rsidP="005C4137">
      <w:pPr>
        <w:pStyle w:val="p5"/>
        <w:shd w:val="clear" w:color="auto" w:fill="FFFFFF"/>
        <w:spacing w:before="0" w:beforeAutospacing="0"/>
        <w:ind w:firstLine="709"/>
        <w:jc w:val="both"/>
        <w:rPr>
          <w:rFonts w:ascii="Times New Roman" w:hAnsi="Times New Roman" w:cs="Times New Roman"/>
        </w:rPr>
      </w:pPr>
      <w:r w:rsidRPr="007D11BD">
        <w:rPr>
          <w:rFonts w:ascii="Times New Roman" w:hAnsi="Times New Roman" w:cs="Times New Roman"/>
        </w:rPr>
        <w:t>Заявление заполняется заявителем рукописным или машинописным способом. В случае</w:t>
      </w:r>
      <w:proofErr w:type="gramStart"/>
      <w:r w:rsidRPr="007D11BD">
        <w:rPr>
          <w:rFonts w:ascii="Times New Roman" w:hAnsi="Times New Roman" w:cs="Times New Roman"/>
        </w:rPr>
        <w:t>,</w:t>
      </w:r>
      <w:proofErr w:type="gramEnd"/>
      <w:r w:rsidRPr="007D11BD">
        <w:rPr>
          <w:rFonts w:ascii="Times New Roman" w:hAnsi="Times New Roman" w:cs="Times New Roman"/>
        </w:rPr>
        <w:t xml:space="preserve">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В документах не должно быть подчисток, приписок, зачеркнутых слов и иных не оговоренных в них исправлений.</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Тексты на документах, полученных посредством ксерокопирования, должны быть разборчивы.</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7D11BD">
        <w:rPr>
          <w:rFonts w:ascii="Times New Roman" w:hAnsi="Times New Roman" w:cs="Times New Roman"/>
          <w:b/>
          <w:bCs/>
          <w:sz w:val="24"/>
          <w:szCs w:val="24"/>
        </w:rPr>
        <w:t xml:space="preserve">2.7. Исчерпывающий перечень документов, необходимых в соответствии с нормативными правовыми актами для предоставления услуги, которые находятся в </w:t>
      </w:r>
      <w:r w:rsidRPr="007D11BD">
        <w:rPr>
          <w:rFonts w:ascii="Times New Roman" w:hAnsi="Times New Roman" w:cs="Times New Roman"/>
          <w:b/>
          <w:bCs/>
          <w:sz w:val="24"/>
          <w:szCs w:val="24"/>
        </w:rPr>
        <w:lastRenderedPageBreak/>
        <w:t>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2.7.1. Для принятия решения о предоставлении земельного участка Администрацией от государственных органов власти запрашиваются следующие документы:</w:t>
      </w: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 выписка из Единого государственного реестра прав на недвижимое имущество и сделок с ним на земельный участок;</w:t>
      </w: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 кадастровый паспорт земельного участка.</w:t>
      </w: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lang w:eastAsia="ar-SA"/>
        </w:rPr>
        <w:t>2.7.2. Документы, перечисленные в пункте 2.7.1., могут быть представлены заявителем по собственной инициативе.</w:t>
      </w:r>
    </w:p>
    <w:p w:rsidR="005C4137" w:rsidRPr="007D11BD" w:rsidRDefault="005C4137" w:rsidP="005C4137">
      <w:pPr>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7D11BD">
        <w:rPr>
          <w:rFonts w:ascii="Times New Roman" w:hAnsi="Times New Roman" w:cs="Times New Roman"/>
          <w:b/>
          <w:bCs/>
          <w:sz w:val="24"/>
          <w:szCs w:val="24"/>
        </w:rPr>
        <w:t>2.8. Указание на запрет требовать от заявителя</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5C4137" w:rsidRPr="007D11BD" w:rsidRDefault="005C4137" w:rsidP="005C4137">
      <w:pPr>
        <w:widowControl w:val="0"/>
        <w:spacing w:after="0" w:line="240" w:lineRule="auto"/>
        <w:ind w:firstLine="709"/>
        <w:jc w:val="both"/>
        <w:textAlignment w:val="top"/>
        <w:rPr>
          <w:rFonts w:ascii="Times New Roman" w:hAnsi="Times New Roman" w:cs="Times New Roman"/>
          <w:i/>
          <w:iCs/>
          <w:sz w:val="24"/>
          <w:szCs w:val="24"/>
        </w:rPr>
      </w:pPr>
      <w:r w:rsidRPr="007D11BD">
        <w:rPr>
          <w:rFonts w:ascii="Times New Roman" w:hAnsi="Times New Roman" w:cs="Times New Roman"/>
          <w:sz w:val="24"/>
          <w:szCs w:val="24"/>
        </w:rPr>
        <w:t>Не допускается требовать от заявителя:</w:t>
      </w:r>
    </w:p>
    <w:p w:rsidR="005C4137" w:rsidRPr="007D11BD" w:rsidRDefault="005C4137" w:rsidP="005C4137">
      <w:pPr>
        <w:widowControl w:val="0"/>
        <w:spacing w:after="0" w:line="240" w:lineRule="auto"/>
        <w:ind w:firstLine="709"/>
        <w:jc w:val="both"/>
        <w:textAlignment w:val="top"/>
        <w:rPr>
          <w:rFonts w:ascii="Times New Roman" w:hAnsi="Times New Roman" w:cs="Times New Roman"/>
          <w:sz w:val="24"/>
          <w:szCs w:val="24"/>
        </w:rPr>
      </w:pPr>
      <w:r w:rsidRPr="007D11BD">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C4137" w:rsidRPr="007D11BD" w:rsidRDefault="005C4137" w:rsidP="005C4137">
      <w:pPr>
        <w:widowControl w:val="0"/>
        <w:spacing w:after="0" w:line="240" w:lineRule="auto"/>
        <w:ind w:firstLine="709"/>
        <w:jc w:val="both"/>
        <w:textAlignment w:val="top"/>
        <w:rPr>
          <w:rFonts w:ascii="Times New Roman" w:hAnsi="Times New Roman" w:cs="Times New Roman"/>
          <w:sz w:val="24"/>
          <w:szCs w:val="24"/>
        </w:rPr>
      </w:pPr>
      <w:proofErr w:type="gramStart"/>
      <w:r w:rsidRPr="007D11BD">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7D11BD">
        <w:rPr>
          <w:rFonts w:ascii="Times New Roman" w:hAnsi="Times New Roman" w:cs="Times New Roman"/>
          <w:sz w:val="24"/>
          <w:szCs w:val="24"/>
        </w:rPr>
        <w:t>г. №210-ФЗ».</w:t>
      </w:r>
    </w:p>
    <w:p w:rsidR="005C4137" w:rsidRPr="007D11BD" w:rsidRDefault="005C4137" w:rsidP="005C4137">
      <w:pPr>
        <w:widowControl w:val="0"/>
        <w:spacing w:after="0" w:line="240" w:lineRule="auto"/>
        <w:ind w:firstLine="709"/>
        <w:jc w:val="both"/>
        <w:textAlignment w:val="top"/>
        <w:rPr>
          <w:rFonts w:ascii="Times New Roman" w:hAnsi="Times New Roman" w:cs="Times New Roman"/>
          <w:sz w:val="24"/>
          <w:szCs w:val="24"/>
        </w:rPr>
      </w:pPr>
    </w:p>
    <w:p w:rsidR="005C4137" w:rsidRPr="007D11BD" w:rsidRDefault="005C4137" w:rsidP="005C4137">
      <w:pPr>
        <w:widowControl w:val="0"/>
        <w:spacing w:after="0" w:line="240" w:lineRule="auto"/>
        <w:ind w:firstLine="709"/>
        <w:jc w:val="both"/>
        <w:rPr>
          <w:rFonts w:ascii="Times New Roman" w:hAnsi="Times New Roman" w:cs="Times New Roman"/>
          <w:b/>
          <w:bCs/>
          <w:sz w:val="24"/>
          <w:szCs w:val="24"/>
        </w:rPr>
      </w:pPr>
      <w:r w:rsidRPr="007D11BD">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5C4137" w:rsidRPr="007D11BD" w:rsidRDefault="005C4137" w:rsidP="005C4137">
      <w:pPr>
        <w:widowControl w:val="0"/>
        <w:spacing w:after="0" w:line="240" w:lineRule="auto"/>
        <w:ind w:firstLine="709"/>
        <w:jc w:val="both"/>
        <w:rPr>
          <w:rFonts w:ascii="Times New Roman" w:hAnsi="Times New Roman" w:cs="Times New Roman"/>
          <w:b/>
          <w:bCs/>
          <w:sz w:val="24"/>
          <w:szCs w:val="24"/>
        </w:rPr>
      </w:pP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7D11BD">
        <w:rPr>
          <w:rFonts w:ascii="Times New Roman" w:hAnsi="Times New Roman" w:cs="Times New Roman"/>
          <w:b/>
          <w:bCs/>
          <w:sz w:val="24"/>
          <w:szCs w:val="24"/>
        </w:rPr>
        <w:t>2.10. Исчерпывающий перечень оснований для приостановления или отказа в предоставлении услуги</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7D11BD">
        <w:rPr>
          <w:rFonts w:ascii="Times New Roman" w:hAnsi="Times New Roman" w:cs="Times New Roman"/>
          <w:b/>
          <w:bCs/>
          <w:sz w:val="24"/>
          <w:szCs w:val="24"/>
        </w:rPr>
        <w:t>Основанием для приостановления предоставления услуги является:</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 в случае если на момент поступления  Администрацию заявления  об утверждении схемы расположения земельного участка, подготовка  которой в таком  случае является обязательной, на рассмотрение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b/>
          <w:bCs/>
          <w:sz w:val="24"/>
          <w:szCs w:val="24"/>
        </w:rPr>
      </w:pPr>
      <w:r w:rsidRPr="007D11BD">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1) границы земельного участка подлежат уточнению в соответствии с требованиями Федерального </w:t>
      </w:r>
      <w:hyperlink r:id="rId12" w:history="1">
        <w:r w:rsidRPr="007D11BD">
          <w:rPr>
            <w:rFonts w:ascii="Times New Roman" w:hAnsi="Times New Roman" w:cs="Times New Roman"/>
            <w:sz w:val="24"/>
            <w:szCs w:val="24"/>
          </w:rPr>
          <w:t>закона</w:t>
        </w:r>
      </w:hyperlink>
      <w:r w:rsidRPr="007D11BD">
        <w:rPr>
          <w:rFonts w:ascii="Times New Roman" w:hAnsi="Times New Roman" w:cs="Times New Roman"/>
          <w:sz w:val="24"/>
          <w:szCs w:val="24"/>
        </w:rPr>
        <w:t xml:space="preserve"> "О государственном кадастре недвижимости";</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lastRenderedPageBreak/>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7D11BD">
        <w:rPr>
          <w:rFonts w:ascii="Times New Roman" w:hAnsi="Times New Roman" w:cs="Times New Roman"/>
          <w:sz w:val="24"/>
          <w:szCs w:val="24"/>
        </w:rPr>
        <w:t>ии ау</w:t>
      </w:r>
      <w:proofErr w:type="gramEnd"/>
      <w:r w:rsidRPr="007D11BD">
        <w:rPr>
          <w:rFonts w:ascii="Times New Roman" w:hAnsi="Times New Roman" w:cs="Times New Roman"/>
          <w:sz w:val="24"/>
          <w:szCs w:val="24"/>
        </w:rPr>
        <w:t>кциона;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6) земельный участок не отнесен к определенной категории земель;</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3" w:history="1">
        <w:r w:rsidRPr="007D11BD">
          <w:rPr>
            <w:rFonts w:ascii="Times New Roman" w:hAnsi="Times New Roman" w:cs="Times New Roman"/>
            <w:sz w:val="24"/>
            <w:szCs w:val="24"/>
          </w:rPr>
          <w:t>пунктом 3 статьи 39.36</w:t>
        </w:r>
      </w:hyperlink>
      <w:r w:rsidRPr="007D11BD">
        <w:rPr>
          <w:rFonts w:ascii="Times New Roman" w:hAnsi="Times New Roman" w:cs="Times New Roman"/>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16) в отношении земельного участка принято решение о предварительном согласовании его предоставления;</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lastRenderedPageBreak/>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7D11BD">
        <w:rPr>
          <w:rFonts w:ascii="Times New Roman" w:hAnsi="Times New Roman" w:cs="Times New Roman"/>
          <w:sz w:val="24"/>
          <w:szCs w:val="24"/>
        </w:rPr>
        <w:t>жд в св</w:t>
      </w:r>
      <w:proofErr w:type="gramEnd"/>
      <w:r w:rsidRPr="007D11BD">
        <w:rPr>
          <w:rFonts w:ascii="Times New Roman" w:hAnsi="Times New Roman" w:cs="Times New Roman"/>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b/>
          <w:bCs/>
          <w:sz w:val="24"/>
          <w:szCs w:val="24"/>
        </w:rPr>
      </w:pP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b/>
          <w:bCs/>
          <w:sz w:val="24"/>
          <w:szCs w:val="24"/>
        </w:rPr>
      </w:pPr>
      <w:r w:rsidRPr="007D11BD">
        <w:rPr>
          <w:rFonts w:ascii="Times New Roman" w:hAnsi="Times New Roman" w:cs="Times New Roman"/>
          <w:b/>
          <w:bCs/>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Pr="007D11BD">
          <w:rPr>
            <w:rFonts w:ascii="Times New Roman" w:hAnsi="Times New Roman" w:cs="Times New Roman"/>
            <w:sz w:val="24"/>
            <w:szCs w:val="24"/>
          </w:rPr>
          <w:t>подпунктом 10 пункта 2 статьи 39.10</w:t>
        </w:r>
      </w:hyperlink>
      <w:r w:rsidRPr="007D11BD">
        <w:rPr>
          <w:rFonts w:ascii="Times New Roman" w:hAnsi="Times New Roman" w:cs="Times New Roman"/>
          <w:sz w:val="24"/>
          <w:szCs w:val="24"/>
        </w:rPr>
        <w:t xml:space="preserve"> Земельного Кодекса;</w:t>
      </w:r>
      <w:proofErr w:type="gramEnd"/>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7D11BD">
          <w:rPr>
            <w:rFonts w:ascii="Times New Roman" w:hAnsi="Times New Roman" w:cs="Times New Roman"/>
            <w:sz w:val="24"/>
            <w:szCs w:val="24"/>
          </w:rPr>
          <w:t>пунктом 3 статьи 39.36</w:t>
        </w:r>
      </w:hyperlink>
      <w:r w:rsidRPr="007D11BD">
        <w:rPr>
          <w:rFonts w:ascii="Times New Roman" w:hAnsi="Times New Roman" w:cs="Times New Roman"/>
          <w:sz w:val="24"/>
          <w:szCs w:val="24"/>
        </w:rPr>
        <w:t xml:space="preserve"> Земельного Кодекса, и это не препятствует использованию</w:t>
      </w:r>
      <w:proofErr w:type="gramEnd"/>
      <w:r w:rsidRPr="007D11BD">
        <w:rPr>
          <w:rFonts w:ascii="Times New Roman" w:hAnsi="Times New Roman" w:cs="Times New Roman"/>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7D11BD">
        <w:rPr>
          <w:rFonts w:ascii="Times New Roman" w:hAnsi="Times New Roman" w:cs="Times New Roman"/>
          <w:sz w:val="24"/>
          <w:szCs w:val="24"/>
        </w:rPr>
        <w:t xml:space="preserve"> незавершенного строительства;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7D11BD">
        <w:rPr>
          <w:rFonts w:ascii="Times New Roman" w:hAnsi="Times New Roman" w:cs="Times New Roman"/>
          <w:sz w:val="24"/>
          <w:szCs w:val="24"/>
        </w:rPr>
        <w:t xml:space="preserve"> для целей резервирования;</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w:t>
      </w:r>
      <w:r w:rsidRPr="007D11BD">
        <w:rPr>
          <w:rFonts w:ascii="Times New Roman" w:hAnsi="Times New Roman" w:cs="Times New Roman"/>
          <w:sz w:val="24"/>
          <w:szCs w:val="24"/>
        </w:rPr>
        <w:lastRenderedPageBreak/>
        <w:t>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7D11BD">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7D11BD">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sidRPr="007D11BD">
        <w:rPr>
          <w:rFonts w:ascii="Times New Roman" w:hAnsi="Times New Roman" w:cs="Times New Roman"/>
          <w:sz w:val="24"/>
          <w:szCs w:val="24"/>
        </w:rPr>
        <w:t>извещение</w:t>
      </w:r>
      <w:proofErr w:type="gramEnd"/>
      <w:r w:rsidRPr="007D11BD">
        <w:rPr>
          <w:rFonts w:ascii="Times New Roman" w:hAnsi="Times New Roman" w:cs="Times New Roman"/>
          <w:sz w:val="24"/>
          <w:szCs w:val="24"/>
        </w:rPr>
        <w:t xml:space="preserve"> о проведении которого размещено в соответствии с </w:t>
      </w:r>
      <w:hyperlink r:id="rId16" w:history="1">
        <w:r w:rsidRPr="007D11BD">
          <w:rPr>
            <w:rFonts w:ascii="Times New Roman" w:hAnsi="Times New Roman" w:cs="Times New Roman"/>
            <w:sz w:val="24"/>
            <w:szCs w:val="24"/>
          </w:rPr>
          <w:t>пунктом 19 статьи 39.11</w:t>
        </w:r>
      </w:hyperlink>
      <w:r w:rsidRPr="007D11BD">
        <w:rPr>
          <w:rFonts w:ascii="Times New Roman" w:hAnsi="Times New Roman" w:cs="Times New Roman"/>
          <w:sz w:val="24"/>
          <w:szCs w:val="24"/>
        </w:rPr>
        <w:t xml:space="preserve"> Земельного  кодекса РФ;</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17" w:history="1">
        <w:r w:rsidRPr="007D11BD">
          <w:rPr>
            <w:rFonts w:ascii="Times New Roman" w:hAnsi="Times New Roman" w:cs="Times New Roman"/>
            <w:sz w:val="24"/>
            <w:szCs w:val="24"/>
          </w:rPr>
          <w:t>подпунктом 6 пункта 4 статьи 39.11</w:t>
        </w:r>
      </w:hyperlink>
      <w:r w:rsidRPr="007D11BD">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7D11BD">
          <w:rPr>
            <w:rFonts w:ascii="Times New Roman" w:hAnsi="Times New Roman" w:cs="Times New Roman"/>
            <w:sz w:val="24"/>
            <w:szCs w:val="24"/>
          </w:rPr>
          <w:t>подпунктом 4 пункта 4 статьи 39.11</w:t>
        </w:r>
      </w:hyperlink>
      <w:r w:rsidRPr="007D11BD">
        <w:rPr>
          <w:rFonts w:ascii="Times New Roman" w:hAnsi="Times New Roman" w:cs="Times New Roman"/>
          <w:sz w:val="24"/>
          <w:szCs w:val="24"/>
        </w:rPr>
        <w:t xml:space="preserve"> Земельного Кодекса и уполномоченным органом не принято решение</w:t>
      </w:r>
      <w:proofErr w:type="gramEnd"/>
      <w:r w:rsidRPr="007D11BD">
        <w:rPr>
          <w:rFonts w:ascii="Times New Roman" w:hAnsi="Times New Roman" w:cs="Times New Roman"/>
          <w:sz w:val="24"/>
          <w:szCs w:val="24"/>
        </w:rPr>
        <w:t xml:space="preserve"> об отказе в проведении этого аукциона по основаниям, предусмотренным </w:t>
      </w:r>
      <w:hyperlink r:id="rId19" w:history="1">
        <w:r w:rsidRPr="007D11BD">
          <w:rPr>
            <w:rFonts w:ascii="Times New Roman" w:hAnsi="Times New Roman" w:cs="Times New Roman"/>
            <w:sz w:val="24"/>
            <w:szCs w:val="24"/>
          </w:rPr>
          <w:t>пунктом 8 статьи 39.11</w:t>
        </w:r>
      </w:hyperlink>
      <w:r w:rsidRPr="007D11BD">
        <w:rPr>
          <w:rFonts w:ascii="Times New Roman" w:hAnsi="Times New Roman" w:cs="Times New Roman"/>
          <w:sz w:val="24"/>
          <w:szCs w:val="24"/>
        </w:rPr>
        <w:t xml:space="preserve"> Земельного Кодекса;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13) в отношении земельного участка, указанного в заявлен</w:t>
      </w:r>
      <w:proofErr w:type="gramStart"/>
      <w:r w:rsidRPr="007D11BD">
        <w:rPr>
          <w:rFonts w:ascii="Times New Roman" w:hAnsi="Times New Roman" w:cs="Times New Roman"/>
          <w:sz w:val="24"/>
          <w:szCs w:val="24"/>
        </w:rPr>
        <w:t>ии о е</w:t>
      </w:r>
      <w:proofErr w:type="gramEnd"/>
      <w:r w:rsidRPr="007D11BD">
        <w:rPr>
          <w:rFonts w:ascii="Times New Roman" w:hAnsi="Times New Roman" w:cs="Times New Roman"/>
          <w:sz w:val="24"/>
          <w:szCs w:val="24"/>
        </w:rPr>
        <w:t xml:space="preserve">го предоставлении, опубликовано и размещено в соответствии с </w:t>
      </w:r>
      <w:hyperlink r:id="rId20" w:history="1">
        <w:r w:rsidRPr="007D11BD">
          <w:rPr>
            <w:rFonts w:ascii="Times New Roman" w:hAnsi="Times New Roman" w:cs="Times New Roman"/>
            <w:sz w:val="24"/>
            <w:szCs w:val="24"/>
          </w:rPr>
          <w:t>подпунктом 1 пункта 1 статьи 39.18</w:t>
        </w:r>
      </w:hyperlink>
      <w:r w:rsidRPr="007D11BD">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Pr="007D11BD">
          <w:rPr>
            <w:rFonts w:ascii="Times New Roman" w:hAnsi="Times New Roman" w:cs="Times New Roman"/>
            <w:sz w:val="24"/>
            <w:szCs w:val="24"/>
          </w:rPr>
          <w:t>подпунктом 10 пункта 2 статьи 39.10</w:t>
        </w:r>
      </w:hyperlink>
      <w:r w:rsidRPr="007D11BD">
        <w:rPr>
          <w:rFonts w:ascii="Times New Roman" w:hAnsi="Times New Roman" w:cs="Times New Roman"/>
          <w:sz w:val="24"/>
          <w:szCs w:val="24"/>
        </w:rPr>
        <w:t xml:space="preserve"> Земельного Кодекса;</w:t>
      </w:r>
      <w:proofErr w:type="gramEnd"/>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w:t>
      </w:r>
      <w:r w:rsidRPr="007D11BD">
        <w:rPr>
          <w:rFonts w:ascii="Times New Roman" w:hAnsi="Times New Roman" w:cs="Times New Roman"/>
          <w:sz w:val="24"/>
          <w:szCs w:val="24"/>
        </w:rPr>
        <w:lastRenderedPageBreak/>
        <w:t>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19) предоставление земельного участка на заявленном виде прав не допускается;</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20) в отношении земельного участка, указанного в заявлен</w:t>
      </w:r>
      <w:proofErr w:type="gramStart"/>
      <w:r w:rsidRPr="007D11BD">
        <w:rPr>
          <w:rFonts w:ascii="Times New Roman" w:hAnsi="Times New Roman" w:cs="Times New Roman"/>
          <w:sz w:val="24"/>
          <w:szCs w:val="24"/>
        </w:rPr>
        <w:t>ии о е</w:t>
      </w:r>
      <w:proofErr w:type="gramEnd"/>
      <w:r w:rsidRPr="007D11BD">
        <w:rPr>
          <w:rFonts w:ascii="Times New Roman" w:hAnsi="Times New Roman" w:cs="Times New Roman"/>
          <w:sz w:val="24"/>
          <w:szCs w:val="24"/>
        </w:rPr>
        <w:t>го предоставлении, не установлен вид разрешенного использования;</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22) в отношении земельного участка, указанного в заявлен</w:t>
      </w:r>
      <w:proofErr w:type="gramStart"/>
      <w:r w:rsidRPr="007D11BD">
        <w:rPr>
          <w:rFonts w:ascii="Times New Roman" w:hAnsi="Times New Roman" w:cs="Times New Roman"/>
          <w:sz w:val="24"/>
          <w:szCs w:val="24"/>
        </w:rPr>
        <w:t>ии о е</w:t>
      </w:r>
      <w:proofErr w:type="gramEnd"/>
      <w:r w:rsidRPr="007D11BD">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7D11BD">
        <w:rPr>
          <w:rFonts w:ascii="Times New Roman" w:hAnsi="Times New Roman" w:cs="Times New Roman"/>
          <w:sz w:val="24"/>
          <w:szCs w:val="24"/>
        </w:rPr>
        <w:t xml:space="preserve"> сносу или реконструкции;</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24) границы земельного участка, указанного в заявлен</w:t>
      </w:r>
      <w:proofErr w:type="gramStart"/>
      <w:r w:rsidRPr="007D11BD">
        <w:rPr>
          <w:rFonts w:ascii="Times New Roman" w:hAnsi="Times New Roman" w:cs="Times New Roman"/>
          <w:sz w:val="24"/>
          <w:szCs w:val="24"/>
        </w:rPr>
        <w:t>ии о е</w:t>
      </w:r>
      <w:proofErr w:type="gramEnd"/>
      <w:r w:rsidRPr="007D11BD">
        <w:rPr>
          <w:rFonts w:ascii="Times New Roman" w:hAnsi="Times New Roman" w:cs="Times New Roman"/>
          <w:sz w:val="24"/>
          <w:szCs w:val="24"/>
        </w:rPr>
        <w:t xml:space="preserve">го предоставлении, подлежат уточнению в соответствии с Федеральным </w:t>
      </w:r>
      <w:hyperlink r:id="rId22" w:history="1">
        <w:r w:rsidRPr="007D11BD">
          <w:rPr>
            <w:rFonts w:ascii="Times New Roman" w:hAnsi="Times New Roman" w:cs="Times New Roman"/>
            <w:sz w:val="24"/>
            <w:szCs w:val="24"/>
          </w:rPr>
          <w:t>законом</w:t>
        </w:r>
      </w:hyperlink>
      <w:r w:rsidRPr="007D11BD">
        <w:rPr>
          <w:rFonts w:ascii="Times New Roman" w:hAnsi="Times New Roman" w:cs="Times New Roman"/>
          <w:sz w:val="24"/>
          <w:szCs w:val="24"/>
        </w:rPr>
        <w:t xml:space="preserve"> "О государственном кадастре недвижимости";</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25) площадь земельного участка, указанного в заявлен</w:t>
      </w:r>
      <w:proofErr w:type="gramStart"/>
      <w:r w:rsidRPr="007D11BD">
        <w:rPr>
          <w:rFonts w:ascii="Times New Roman" w:hAnsi="Times New Roman" w:cs="Times New Roman"/>
          <w:sz w:val="24"/>
          <w:szCs w:val="24"/>
        </w:rPr>
        <w:t>ии о е</w:t>
      </w:r>
      <w:proofErr w:type="gramEnd"/>
      <w:r w:rsidRPr="007D11BD">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5C4137" w:rsidRPr="007D11BD" w:rsidRDefault="005C4137" w:rsidP="005C4137">
      <w:pPr>
        <w:pStyle w:val="af4"/>
        <w:widowControl w:val="0"/>
        <w:autoSpaceDE w:val="0"/>
        <w:spacing w:line="240" w:lineRule="auto"/>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7D11BD">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5C4137" w:rsidRPr="007D11BD" w:rsidRDefault="005C4137" w:rsidP="005C4137">
      <w:pPr>
        <w:widowControl w:val="0"/>
        <w:tabs>
          <w:tab w:val="left" w:pos="1143"/>
        </w:tabs>
        <w:autoSpaceDE w:val="0"/>
        <w:autoSpaceDN w:val="0"/>
        <w:adjustRightInd w:val="0"/>
        <w:spacing w:after="0" w:line="240" w:lineRule="auto"/>
        <w:ind w:firstLine="709"/>
        <w:jc w:val="both"/>
        <w:rPr>
          <w:rFonts w:ascii="Times New Roman" w:hAnsi="Times New Roman" w:cs="Times New Roman"/>
          <w:sz w:val="24"/>
          <w:szCs w:val="24"/>
        </w:rPr>
      </w:pP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7D11BD">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5C4137" w:rsidRPr="007D11BD" w:rsidRDefault="005C4137" w:rsidP="005C4137">
      <w:pPr>
        <w:pStyle w:val="af4"/>
        <w:spacing w:after="0" w:line="240" w:lineRule="auto"/>
        <w:ind w:firstLine="709"/>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5C4137" w:rsidRPr="007D11BD" w:rsidRDefault="005C4137" w:rsidP="005C4137">
      <w:pPr>
        <w:spacing w:after="0" w:line="240" w:lineRule="auto"/>
        <w:ind w:firstLine="709"/>
        <w:jc w:val="both"/>
        <w:rPr>
          <w:rFonts w:ascii="Times New Roman" w:hAnsi="Times New Roman" w:cs="Times New Roman"/>
          <w:b/>
          <w:bCs/>
          <w:sz w:val="24"/>
          <w:szCs w:val="24"/>
        </w:rPr>
      </w:pPr>
      <w:r w:rsidRPr="007D11BD">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5C4137" w:rsidRPr="007D11BD" w:rsidRDefault="005C4137" w:rsidP="005C4137">
      <w:pPr>
        <w:spacing w:after="0" w:line="240" w:lineRule="auto"/>
        <w:ind w:firstLine="709"/>
        <w:jc w:val="both"/>
        <w:rPr>
          <w:rFonts w:ascii="Times New Roman" w:hAnsi="Times New Roman" w:cs="Times New Roman"/>
          <w:b/>
          <w:bCs/>
          <w:sz w:val="24"/>
          <w:szCs w:val="24"/>
        </w:rPr>
      </w:pP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lastRenderedPageBreak/>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7D11BD">
        <w:rPr>
          <w:rFonts w:ascii="Times New Roman" w:hAnsi="Times New Roman" w:cs="Times New Roman"/>
          <w:b/>
          <w:bCs/>
          <w:sz w:val="24"/>
          <w:szCs w:val="24"/>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w:t>
      </w:r>
      <w:r w:rsidRPr="007D11BD">
        <w:rPr>
          <w:rFonts w:ascii="Times New Roman" w:hAnsi="Times New Roman" w:cs="Times New Roman"/>
          <w:b/>
          <w:sz w:val="24"/>
          <w:szCs w:val="24"/>
        </w:rPr>
        <w:t>муниципальной</w:t>
      </w:r>
      <w:r w:rsidRPr="007D11BD">
        <w:rPr>
          <w:rFonts w:ascii="Times New Roman" w:hAnsi="Times New Roman" w:cs="Times New Roman"/>
          <w:b/>
          <w:bCs/>
          <w:sz w:val="24"/>
          <w:szCs w:val="24"/>
        </w:rPr>
        <w:t xml:space="preserve"> услуги и при получении результата предоставления таких услуг</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5C4137" w:rsidRPr="007D11BD" w:rsidRDefault="005C4137" w:rsidP="005C4137">
      <w:pPr>
        <w:widowControl w:val="0"/>
        <w:suppressAutoHyphens/>
        <w:spacing w:after="0" w:line="240" w:lineRule="auto"/>
        <w:ind w:firstLine="709"/>
        <w:jc w:val="both"/>
        <w:rPr>
          <w:rFonts w:ascii="Times New Roman" w:hAnsi="Times New Roman" w:cs="Times New Roman"/>
          <w:sz w:val="24"/>
          <w:szCs w:val="24"/>
          <w:lang w:eastAsia="ar-SA"/>
        </w:rPr>
      </w:pPr>
      <w:r w:rsidRPr="007D11BD">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услуги не</w:t>
      </w:r>
      <w:r w:rsidRPr="007D11BD">
        <w:rPr>
          <w:rFonts w:ascii="Times New Roman" w:hAnsi="Times New Roman" w:cs="Times New Roman"/>
          <w:sz w:val="24"/>
          <w:szCs w:val="24"/>
          <w:lang w:eastAsia="ar-SA"/>
        </w:rPr>
        <w:t xml:space="preserve"> более 15 минут.</w:t>
      </w:r>
    </w:p>
    <w:p w:rsidR="005C4137" w:rsidRPr="007D11BD" w:rsidRDefault="005C4137" w:rsidP="005C4137">
      <w:pPr>
        <w:widowControl w:val="0"/>
        <w:suppressAutoHyphens/>
        <w:spacing w:after="0" w:line="240" w:lineRule="auto"/>
        <w:ind w:firstLine="709"/>
        <w:jc w:val="both"/>
        <w:rPr>
          <w:rFonts w:ascii="Times New Roman" w:hAnsi="Times New Roman" w:cs="Times New Roman"/>
          <w:sz w:val="24"/>
          <w:szCs w:val="24"/>
          <w:lang w:eastAsia="ar-SA"/>
        </w:rPr>
      </w:pPr>
    </w:p>
    <w:p w:rsidR="005C4137" w:rsidRPr="007D11BD" w:rsidRDefault="005C4137" w:rsidP="005C4137">
      <w:pPr>
        <w:widowControl w:val="0"/>
        <w:spacing w:after="0" w:line="240" w:lineRule="auto"/>
        <w:ind w:firstLine="709"/>
        <w:jc w:val="both"/>
        <w:textAlignment w:val="top"/>
        <w:rPr>
          <w:rFonts w:ascii="Times New Roman" w:hAnsi="Times New Roman" w:cs="Times New Roman"/>
          <w:b/>
          <w:bCs/>
          <w:sz w:val="24"/>
          <w:szCs w:val="24"/>
        </w:rPr>
      </w:pPr>
      <w:r w:rsidRPr="007D11BD">
        <w:rPr>
          <w:rFonts w:ascii="Times New Roman" w:hAnsi="Times New Roman" w:cs="Times New Roman"/>
          <w:b/>
          <w:bCs/>
          <w:sz w:val="24"/>
          <w:szCs w:val="24"/>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C4137" w:rsidRPr="007D11BD" w:rsidRDefault="005C4137" w:rsidP="005C4137">
      <w:pPr>
        <w:widowControl w:val="0"/>
        <w:spacing w:after="0" w:line="240" w:lineRule="auto"/>
        <w:ind w:firstLine="709"/>
        <w:jc w:val="both"/>
        <w:textAlignment w:val="top"/>
        <w:rPr>
          <w:rFonts w:ascii="Times New Roman" w:hAnsi="Times New Roman" w:cs="Times New Roman"/>
          <w:b/>
          <w:bCs/>
          <w:sz w:val="24"/>
          <w:szCs w:val="24"/>
        </w:rPr>
      </w:pPr>
    </w:p>
    <w:p w:rsidR="005C4137" w:rsidRPr="007D11BD" w:rsidRDefault="005C4137" w:rsidP="005C4137">
      <w:pPr>
        <w:widowControl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5C4137" w:rsidRPr="007D11BD" w:rsidRDefault="005C4137" w:rsidP="005C4137">
      <w:pPr>
        <w:widowControl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5C4137" w:rsidRPr="007D11BD" w:rsidRDefault="005C4137" w:rsidP="005C4137">
      <w:pPr>
        <w:widowControl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5C4137" w:rsidRPr="007D11BD" w:rsidRDefault="005C4137" w:rsidP="005C4137">
      <w:pPr>
        <w:widowControl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проверяет (сличает) документы согласно представленной описи;</w:t>
      </w:r>
    </w:p>
    <w:p w:rsidR="005C4137" w:rsidRPr="007D11BD" w:rsidRDefault="005C4137" w:rsidP="005C4137">
      <w:pPr>
        <w:widowControl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ставит на экземпляр заявления заявителя (при наличии) отметку с номером и датой регистрации заявления;</w:t>
      </w:r>
    </w:p>
    <w:p w:rsidR="005C4137" w:rsidRPr="007D11BD" w:rsidRDefault="005C4137" w:rsidP="005C4137">
      <w:pPr>
        <w:widowControl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сообщает заявителю о предварительной дате предоставления услуги.</w:t>
      </w:r>
    </w:p>
    <w:p w:rsidR="005C4137" w:rsidRPr="007D11BD" w:rsidRDefault="005C4137" w:rsidP="005C4137">
      <w:pPr>
        <w:widowControl w:val="0"/>
        <w:spacing w:after="0" w:line="240" w:lineRule="auto"/>
        <w:ind w:firstLine="709"/>
        <w:jc w:val="both"/>
        <w:rPr>
          <w:rFonts w:ascii="Times New Roman" w:hAnsi="Times New Roman" w:cs="Times New Roman"/>
          <w:sz w:val="24"/>
          <w:szCs w:val="24"/>
        </w:rPr>
      </w:pPr>
    </w:p>
    <w:p w:rsidR="005C4137" w:rsidRPr="007D11BD" w:rsidRDefault="005C4137" w:rsidP="005C4137">
      <w:pPr>
        <w:widowControl w:val="0"/>
        <w:spacing w:after="0" w:line="240" w:lineRule="auto"/>
        <w:ind w:firstLine="709"/>
        <w:jc w:val="both"/>
        <w:rPr>
          <w:rFonts w:ascii="Times New Roman" w:hAnsi="Times New Roman" w:cs="Times New Roman"/>
          <w:b/>
          <w:bCs/>
          <w:sz w:val="24"/>
          <w:szCs w:val="24"/>
        </w:rPr>
      </w:pPr>
      <w:r w:rsidRPr="007D11BD">
        <w:rPr>
          <w:rFonts w:ascii="Times New Roman" w:hAnsi="Times New Roman" w:cs="Times New Roman"/>
          <w:b/>
          <w:bCs/>
          <w:sz w:val="24"/>
          <w:szCs w:val="24"/>
        </w:rPr>
        <w:t>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5C4137" w:rsidRPr="007D11BD" w:rsidRDefault="005C4137" w:rsidP="005C4137">
      <w:pPr>
        <w:widowControl w:val="0"/>
        <w:spacing w:after="0" w:line="240" w:lineRule="auto"/>
        <w:ind w:firstLine="709"/>
        <w:jc w:val="both"/>
        <w:rPr>
          <w:rFonts w:ascii="Times New Roman" w:hAnsi="Times New Roman" w:cs="Times New Roman"/>
          <w:sz w:val="24"/>
          <w:szCs w:val="24"/>
        </w:rPr>
      </w:pPr>
    </w:p>
    <w:p w:rsidR="005C4137" w:rsidRPr="007D11BD" w:rsidRDefault="005C4137" w:rsidP="005C4137">
      <w:pPr>
        <w:widowControl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Прием заявителей осуществляется в помещениях Администрации. Места предоставления услуги отвечают следующим требованиям.</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Вход в помещение Администрации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Для ожидания, приема заявителей и заполнения ими заявлений о предоставлении услуги в помещениях Администрации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На столе находятся писчая бумага и канцелярские принадлежности.</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 xml:space="preserve">Рабочие места главы </w:t>
      </w:r>
      <w:r w:rsidR="00F66381" w:rsidRPr="007D11BD">
        <w:rPr>
          <w:rFonts w:ascii="Times New Roman" w:hAnsi="Times New Roman" w:cs="Times New Roman"/>
          <w:sz w:val="24"/>
          <w:szCs w:val="24"/>
        </w:rPr>
        <w:t>поселка</w:t>
      </w:r>
      <w:r w:rsidRPr="007D11BD">
        <w:rPr>
          <w:rFonts w:ascii="Times New Roman" w:hAnsi="Times New Roman" w:cs="Times New Roman"/>
          <w:sz w:val="24"/>
          <w:szCs w:val="24"/>
        </w:rPr>
        <w:t xml:space="preserve"> и иных должностных лиц Администрации, ответственных за предоставление услуги, оборудуются:</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рабочими столами и стульями, компьютером с доступом к информационным системам;</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средствами связи, оргтехникой, позволяющей своевременно и в полном объеме предоставлять услугу.</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В помещениях Администрации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7D11BD">
        <w:rPr>
          <w:rFonts w:ascii="Times New Roman" w:hAnsi="Times New Roman" w:cs="Times New Roman"/>
          <w:sz w:val="24"/>
          <w:szCs w:val="24"/>
        </w:rPr>
        <w:t>4</w:t>
      </w:r>
      <w:proofErr w:type="gramEnd"/>
      <w:r w:rsidRPr="007D11BD">
        <w:rPr>
          <w:rFonts w:ascii="Times New Roman" w:hAnsi="Times New Roman" w:cs="Times New Roman"/>
          <w:sz w:val="24"/>
          <w:szCs w:val="24"/>
        </w:rPr>
        <w:t xml:space="preserve"> для размещения в них информационных листков.</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lastRenderedPageBreak/>
        <w:t>Информационные стенды должны содержать актуальную и исчерпывающую информацию об услуге.</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Администрация размещает на информационном стенде для ознакомления посетителей следующие документы (информацию):</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текст либо выписку из настоящего Регламента;</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копию Устава муниципального образования;</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почтовый адрес и адрес электронной почты Администрации, адрес официального сайта Администрации в информационно - телекоммуникационной сети  «Интернет»;</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фамилии, имена, отчества (при наличии) и контактные телефоны главы сельсовета и других работников Администрации, ответственных за предоставление услуги, график работы, в том числе график личного приема;</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перечень документов, которые заявитель должен представить для предоставления услуги;</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образец заполнения заявления о предоставлении услуги;</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перечень оснований для отказа в предоставлении услуги.</w:t>
      </w:r>
    </w:p>
    <w:p w:rsidR="005C4137" w:rsidRPr="007D11BD" w:rsidRDefault="005C4137" w:rsidP="005C4137">
      <w:pPr>
        <w:pStyle w:val="ConsPlusNormal"/>
        <w:ind w:firstLine="540"/>
        <w:jc w:val="both"/>
        <w:rPr>
          <w:rFonts w:ascii="Times New Roman" w:hAnsi="Times New Roman" w:cs="Times New Roman"/>
          <w:b/>
          <w:bCs/>
          <w:sz w:val="24"/>
          <w:szCs w:val="24"/>
        </w:rPr>
      </w:pPr>
      <w:r w:rsidRPr="007D11BD">
        <w:rPr>
          <w:rFonts w:ascii="Times New Roman" w:hAnsi="Times New Roman" w:cs="Times New Roman"/>
          <w:b/>
          <w:bCs/>
          <w:sz w:val="24"/>
          <w:szCs w:val="24"/>
        </w:rPr>
        <w:t>Условия доступности для инвалидов объектов и услуг:</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возможность беспрепятственного входа в объекты и выхода из них;</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персонала объекта;</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w:t>
      </w:r>
      <w:proofErr w:type="spellStart"/>
      <w:r w:rsidRPr="007D11BD">
        <w:rPr>
          <w:rFonts w:ascii="Times New Roman" w:hAnsi="Times New Roman" w:cs="Times New Roman"/>
          <w:sz w:val="24"/>
          <w:szCs w:val="24"/>
        </w:rPr>
        <w:t>ассистивных</w:t>
      </w:r>
      <w:proofErr w:type="spellEnd"/>
      <w:r w:rsidRPr="007D11BD">
        <w:rPr>
          <w:rFonts w:ascii="Times New Roman" w:hAnsi="Times New Roman" w:cs="Times New Roman"/>
          <w:sz w:val="24"/>
          <w:szCs w:val="24"/>
        </w:rPr>
        <w:t xml:space="preserve"> и вспомогательных технологий, а также сменного кресла-коляски;</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обеспечение допуска </w:t>
      </w:r>
      <w:proofErr w:type="spellStart"/>
      <w:r w:rsidRPr="007D11BD">
        <w:rPr>
          <w:rFonts w:ascii="Times New Roman" w:hAnsi="Times New Roman" w:cs="Times New Roman"/>
          <w:sz w:val="24"/>
          <w:szCs w:val="24"/>
        </w:rPr>
        <w:t>сурдопереводчика</w:t>
      </w:r>
      <w:proofErr w:type="spellEnd"/>
      <w:r w:rsidRPr="007D11BD">
        <w:rPr>
          <w:rFonts w:ascii="Times New Roman" w:hAnsi="Times New Roman" w:cs="Times New Roman"/>
          <w:sz w:val="24"/>
          <w:szCs w:val="24"/>
        </w:rPr>
        <w:t xml:space="preserve">, </w:t>
      </w:r>
      <w:proofErr w:type="spellStart"/>
      <w:r w:rsidRPr="007D11BD">
        <w:rPr>
          <w:rFonts w:ascii="Times New Roman" w:hAnsi="Times New Roman" w:cs="Times New Roman"/>
          <w:sz w:val="24"/>
          <w:szCs w:val="24"/>
        </w:rPr>
        <w:t>тифлосурдопереводчика</w:t>
      </w:r>
      <w:proofErr w:type="spellEnd"/>
      <w:r w:rsidRPr="007D11BD">
        <w:rPr>
          <w:rFonts w:ascii="Times New Roman" w:hAnsi="Times New Roman" w:cs="Times New Roman"/>
          <w:sz w:val="24"/>
          <w:szCs w:val="24"/>
        </w:rPr>
        <w:t>, а также иного лица, владеющего жестовым языком;</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обеспечение условий доступности для инвалидов по зрению официальных сайтов Минэкономразвития России, подведомственных органов и организаций в информационно-телекоммуникационной сети "Интернет";</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предоставление инвалидам возможности получения государственной услуги в электронном виде с учетом ограничений их жизнедеятельности;</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предоставление, при необходимости, услуги по месту жительства инвалида или в дистанционном режиме;</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lastRenderedPageBreak/>
        <w:t>оказание должностными лицами органов исполнительной власти Курской области, подведомственных организаций иной необходимой инвалидам помощи в преодолении барьеров, мешающих получению ими услуг наравне с другими лицами.</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C4137" w:rsidRPr="007D11BD" w:rsidRDefault="005C4137" w:rsidP="005C4137">
      <w:pPr>
        <w:widowControl w:val="0"/>
        <w:spacing w:after="0" w:line="240" w:lineRule="auto"/>
        <w:ind w:firstLine="709"/>
        <w:jc w:val="both"/>
        <w:textAlignment w:val="top"/>
        <w:rPr>
          <w:rFonts w:ascii="Times New Roman" w:hAnsi="Times New Roman" w:cs="Times New Roman"/>
          <w:b/>
          <w:bCs/>
          <w:sz w:val="24"/>
          <w:szCs w:val="24"/>
        </w:rPr>
      </w:pPr>
      <w:r w:rsidRPr="007D11BD">
        <w:rPr>
          <w:rFonts w:ascii="Times New Roman" w:hAnsi="Times New Roman" w:cs="Times New Roman"/>
          <w:b/>
          <w:bCs/>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5C4137" w:rsidRPr="007D11BD" w:rsidRDefault="005C4137" w:rsidP="005C4137">
      <w:pPr>
        <w:widowControl w:val="0"/>
        <w:spacing w:after="0" w:line="240" w:lineRule="auto"/>
        <w:ind w:firstLine="709"/>
        <w:jc w:val="both"/>
        <w:textAlignment w:val="top"/>
        <w:rPr>
          <w:rFonts w:ascii="Times New Roman" w:hAnsi="Times New Roman" w:cs="Times New Roman"/>
          <w:b/>
          <w:bCs/>
          <w:sz w:val="24"/>
          <w:szCs w:val="24"/>
        </w:rPr>
      </w:pP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2.17.1. Показатели доступности и качества услуги:</w:t>
      </w:r>
    </w:p>
    <w:p w:rsidR="005C4137" w:rsidRPr="007D11BD" w:rsidRDefault="005C4137" w:rsidP="005C4137">
      <w:pPr>
        <w:spacing w:line="240" w:lineRule="auto"/>
        <w:ind w:firstLine="539"/>
        <w:jc w:val="both"/>
        <w:rPr>
          <w:rFonts w:ascii="Times New Roman" w:hAnsi="Times New Roman" w:cs="Times New Roman"/>
          <w:sz w:val="24"/>
          <w:szCs w:val="24"/>
        </w:rPr>
      </w:pPr>
      <w:r w:rsidRPr="007D11BD">
        <w:rPr>
          <w:rFonts w:ascii="Times New Roman" w:hAnsi="Times New Roman" w:cs="Times New Roman"/>
          <w:sz w:val="24"/>
          <w:szCs w:val="24"/>
        </w:rPr>
        <w:t>Показатели доступности муниципальной услуги:</w:t>
      </w:r>
    </w:p>
    <w:p w:rsidR="005C4137" w:rsidRPr="007D11BD" w:rsidRDefault="005C4137" w:rsidP="005C4137">
      <w:pPr>
        <w:spacing w:after="0" w:line="240" w:lineRule="auto"/>
        <w:ind w:firstLine="539"/>
        <w:jc w:val="both"/>
        <w:rPr>
          <w:rFonts w:ascii="Times New Roman" w:hAnsi="Times New Roman" w:cs="Times New Roman"/>
          <w:sz w:val="24"/>
          <w:szCs w:val="24"/>
        </w:rPr>
      </w:pPr>
      <w:r w:rsidRPr="007D11BD">
        <w:rPr>
          <w:rFonts w:ascii="Times New Roman" w:hAnsi="Times New Roman" w:cs="Times New Roman"/>
          <w:sz w:val="24"/>
          <w:szCs w:val="24"/>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5C4137" w:rsidRPr="007D11BD" w:rsidRDefault="005C4137" w:rsidP="005C4137">
      <w:pPr>
        <w:spacing w:after="0" w:line="240" w:lineRule="auto"/>
        <w:ind w:firstLine="539"/>
        <w:jc w:val="both"/>
        <w:rPr>
          <w:rFonts w:ascii="Times New Roman" w:hAnsi="Times New Roman" w:cs="Times New Roman"/>
          <w:sz w:val="24"/>
          <w:szCs w:val="24"/>
        </w:rPr>
      </w:pPr>
      <w:r w:rsidRPr="007D11BD">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C4137" w:rsidRPr="007D11BD" w:rsidRDefault="005C4137" w:rsidP="005C4137">
      <w:pPr>
        <w:spacing w:after="0" w:line="240" w:lineRule="auto"/>
        <w:ind w:firstLine="539"/>
        <w:jc w:val="both"/>
        <w:rPr>
          <w:rFonts w:ascii="Times New Roman" w:hAnsi="Times New Roman" w:cs="Times New Roman"/>
          <w:sz w:val="24"/>
          <w:szCs w:val="24"/>
        </w:rPr>
      </w:pPr>
      <w:r w:rsidRPr="007D11BD">
        <w:rPr>
          <w:rFonts w:ascii="Times New Roman" w:hAnsi="Times New Roman" w:cs="Times New Roman"/>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5C4137" w:rsidRPr="007D11BD" w:rsidRDefault="005C4137" w:rsidP="005C4137">
      <w:pPr>
        <w:spacing w:after="0" w:line="240" w:lineRule="auto"/>
        <w:ind w:firstLine="539"/>
        <w:jc w:val="both"/>
        <w:rPr>
          <w:rFonts w:ascii="Times New Roman" w:hAnsi="Times New Roman" w:cs="Times New Roman"/>
          <w:sz w:val="24"/>
          <w:szCs w:val="24"/>
        </w:rPr>
      </w:pPr>
      <w:r w:rsidRPr="007D11BD">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5C4137" w:rsidRPr="007D11BD" w:rsidRDefault="005C4137" w:rsidP="005C4137">
      <w:pPr>
        <w:spacing w:line="240" w:lineRule="auto"/>
        <w:ind w:firstLine="284"/>
        <w:rPr>
          <w:rFonts w:ascii="Times New Roman" w:hAnsi="Times New Roman" w:cs="Times New Roman"/>
          <w:b/>
          <w:bCs/>
          <w:sz w:val="24"/>
          <w:szCs w:val="24"/>
        </w:rPr>
      </w:pPr>
      <w:r w:rsidRPr="007D11BD">
        <w:rPr>
          <w:rFonts w:ascii="Times New Roman" w:hAnsi="Times New Roman" w:cs="Times New Roman"/>
          <w:b/>
          <w:bCs/>
          <w:sz w:val="24"/>
          <w:szCs w:val="24"/>
        </w:rPr>
        <w:t>Показатели качества муниципальной услуги:</w:t>
      </w:r>
    </w:p>
    <w:p w:rsidR="005C4137" w:rsidRPr="007D11BD" w:rsidRDefault="005C4137" w:rsidP="005C4137">
      <w:pPr>
        <w:spacing w:after="0" w:line="240" w:lineRule="auto"/>
        <w:ind w:firstLine="539"/>
        <w:jc w:val="both"/>
        <w:rPr>
          <w:rFonts w:ascii="Times New Roman" w:hAnsi="Times New Roman" w:cs="Times New Roman"/>
          <w:sz w:val="24"/>
          <w:szCs w:val="24"/>
        </w:rPr>
      </w:pPr>
      <w:r w:rsidRPr="007D11BD">
        <w:rPr>
          <w:rFonts w:ascii="Times New Roman" w:hAnsi="Times New Roman" w:cs="Times New Roman"/>
          <w:sz w:val="24"/>
          <w:szCs w:val="24"/>
        </w:rPr>
        <w:t>полнота и актуальность информации о порядке предоставления муниципальной услуги;</w:t>
      </w:r>
    </w:p>
    <w:p w:rsidR="005C4137" w:rsidRPr="007D11BD" w:rsidRDefault="005C4137" w:rsidP="005C4137">
      <w:pPr>
        <w:spacing w:after="0" w:line="240" w:lineRule="auto"/>
        <w:ind w:firstLine="539"/>
        <w:jc w:val="both"/>
        <w:rPr>
          <w:rFonts w:ascii="Times New Roman" w:hAnsi="Times New Roman" w:cs="Times New Roman"/>
          <w:sz w:val="24"/>
          <w:szCs w:val="24"/>
        </w:rPr>
      </w:pPr>
      <w:r w:rsidRPr="007D11BD">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C4137" w:rsidRPr="007D11BD" w:rsidRDefault="005C4137" w:rsidP="005C4137">
      <w:pPr>
        <w:spacing w:after="0" w:line="240" w:lineRule="auto"/>
        <w:ind w:firstLine="539"/>
        <w:jc w:val="both"/>
        <w:rPr>
          <w:rFonts w:ascii="Times New Roman" w:hAnsi="Times New Roman" w:cs="Times New Roman"/>
          <w:sz w:val="24"/>
          <w:szCs w:val="24"/>
        </w:rPr>
      </w:pPr>
      <w:r w:rsidRPr="007D11BD">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5C4137" w:rsidRPr="007D11BD" w:rsidRDefault="005C4137" w:rsidP="005C4137">
      <w:pPr>
        <w:spacing w:after="0" w:line="240" w:lineRule="auto"/>
        <w:ind w:firstLine="539"/>
        <w:jc w:val="both"/>
        <w:rPr>
          <w:rFonts w:ascii="Times New Roman" w:hAnsi="Times New Roman" w:cs="Times New Roman"/>
          <w:sz w:val="24"/>
          <w:szCs w:val="24"/>
        </w:rPr>
      </w:pPr>
      <w:r w:rsidRPr="007D11BD">
        <w:rPr>
          <w:rFonts w:ascii="Times New Roman" w:hAnsi="Times New Roman" w:cs="Times New Roman"/>
          <w:sz w:val="24"/>
          <w:szCs w:val="24"/>
        </w:rPr>
        <w:t>количество взаимодействия заявителя с должностными лицами при предоставлении муниципальной услуги;</w:t>
      </w:r>
    </w:p>
    <w:p w:rsidR="005C4137" w:rsidRPr="007D11BD" w:rsidRDefault="005C4137" w:rsidP="005C4137">
      <w:pPr>
        <w:spacing w:after="0" w:line="240" w:lineRule="auto"/>
        <w:ind w:firstLine="539"/>
        <w:jc w:val="both"/>
        <w:rPr>
          <w:rFonts w:ascii="Times New Roman" w:hAnsi="Times New Roman" w:cs="Times New Roman"/>
          <w:sz w:val="24"/>
          <w:szCs w:val="24"/>
        </w:rPr>
      </w:pPr>
      <w:r w:rsidRPr="007D11BD">
        <w:rPr>
          <w:rFonts w:ascii="Times New Roman" w:hAnsi="Times New Roman" w:cs="Times New Roman"/>
          <w:sz w:val="24"/>
          <w:szCs w:val="24"/>
        </w:rPr>
        <w:t>отсутствием очередей при приеме и выдаче документов заявителям;</w:t>
      </w:r>
    </w:p>
    <w:p w:rsidR="005C4137" w:rsidRPr="007D11BD" w:rsidRDefault="005C4137" w:rsidP="005C4137">
      <w:pPr>
        <w:spacing w:after="0" w:line="240" w:lineRule="auto"/>
        <w:ind w:firstLine="539"/>
        <w:jc w:val="both"/>
        <w:rPr>
          <w:rFonts w:ascii="Times New Roman" w:hAnsi="Times New Roman" w:cs="Times New Roman"/>
          <w:sz w:val="24"/>
          <w:szCs w:val="24"/>
        </w:rPr>
      </w:pPr>
      <w:r w:rsidRPr="007D11BD">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5C4137" w:rsidRPr="007D11BD" w:rsidRDefault="005C4137" w:rsidP="005C4137">
      <w:pPr>
        <w:spacing w:after="0" w:line="240" w:lineRule="auto"/>
        <w:ind w:firstLine="539"/>
        <w:jc w:val="both"/>
        <w:rPr>
          <w:rFonts w:ascii="Times New Roman" w:hAnsi="Times New Roman" w:cs="Times New Roman"/>
          <w:sz w:val="24"/>
          <w:szCs w:val="24"/>
        </w:rPr>
      </w:pPr>
      <w:r w:rsidRPr="007D11BD">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5C4137" w:rsidRPr="007D11BD" w:rsidRDefault="005C4137" w:rsidP="005C4137">
      <w:pPr>
        <w:spacing w:after="0" w:line="240" w:lineRule="auto"/>
        <w:ind w:firstLine="539"/>
        <w:jc w:val="both"/>
        <w:rPr>
          <w:rFonts w:ascii="Times New Roman" w:hAnsi="Times New Roman" w:cs="Times New Roman"/>
          <w:sz w:val="24"/>
          <w:szCs w:val="24"/>
        </w:rPr>
      </w:pPr>
      <w:r w:rsidRPr="007D11BD">
        <w:rPr>
          <w:rFonts w:ascii="Times New Roman" w:hAnsi="Times New Roman" w:cs="Times New Roman"/>
          <w:sz w:val="24"/>
          <w:szCs w:val="24"/>
        </w:rPr>
        <w:t>предоставление возможности получения муниципальной услуги в электронном виде.</w:t>
      </w:r>
    </w:p>
    <w:p w:rsidR="005C4137" w:rsidRPr="007D11BD" w:rsidRDefault="005C4137" w:rsidP="005C4137">
      <w:pPr>
        <w:widowControl w:val="0"/>
        <w:tabs>
          <w:tab w:val="left" w:pos="567"/>
        </w:tabs>
        <w:autoSpaceDE w:val="0"/>
        <w:autoSpaceDN w:val="0"/>
        <w:adjustRightInd w:val="0"/>
        <w:spacing w:after="0" w:line="240" w:lineRule="auto"/>
        <w:jc w:val="both"/>
        <w:rPr>
          <w:rFonts w:ascii="Times New Roman" w:hAnsi="Times New Roman" w:cs="Times New Roman"/>
          <w:kern w:val="1"/>
          <w:sz w:val="24"/>
          <w:szCs w:val="24"/>
          <w:lang w:eastAsia="ar-SA"/>
        </w:rPr>
      </w:pP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7D11BD">
        <w:rPr>
          <w:rFonts w:ascii="Times New Roman" w:hAnsi="Times New Roman" w:cs="Times New Roman"/>
          <w:b/>
          <w:bCs/>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5C4137" w:rsidRPr="007D11BD" w:rsidRDefault="005C4137" w:rsidP="005C4137">
      <w:pPr>
        <w:tabs>
          <w:tab w:val="left" w:pos="709"/>
        </w:tabs>
        <w:suppressAutoHyphens/>
        <w:spacing w:line="100" w:lineRule="atLeast"/>
        <w:jc w:val="center"/>
        <w:rPr>
          <w:rFonts w:ascii="Times New Roman" w:hAnsi="Times New Roman" w:cs="Times New Roman"/>
          <w:b/>
          <w:bCs/>
          <w:sz w:val="24"/>
          <w:szCs w:val="24"/>
        </w:rPr>
      </w:pPr>
      <w:r w:rsidRPr="007D11BD">
        <w:rPr>
          <w:rFonts w:ascii="Times New Roman" w:hAnsi="Times New Roman" w:cs="Times New Roman"/>
          <w:b/>
          <w:bCs/>
          <w:sz w:val="24"/>
          <w:szCs w:val="24"/>
        </w:rPr>
        <w:t>Особенности предоставления муниципальной услуги в электронной форме.</w:t>
      </w:r>
    </w:p>
    <w:p w:rsidR="005C4137" w:rsidRPr="007D11BD" w:rsidRDefault="005C4137" w:rsidP="005C4137">
      <w:pPr>
        <w:widowControl w:val="0"/>
        <w:autoSpaceDE w:val="0"/>
        <w:autoSpaceDN w:val="0"/>
        <w:spacing w:after="0" w:line="240" w:lineRule="auto"/>
        <w:ind w:firstLine="540"/>
        <w:jc w:val="both"/>
        <w:rPr>
          <w:rFonts w:ascii="Times New Roman" w:hAnsi="Times New Roman" w:cs="Times New Roman"/>
          <w:b/>
          <w:bCs/>
          <w:sz w:val="24"/>
          <w:szCs w:val="24"/>
        </w:rPr>
      </w:pPr>
      <w:bookmarkStart w:id="1" w:name="Par0"/>
      <w:bookmarkEnd w:id="1"/>
      <w:r w:rsidRPr="007D11BD">
        <w:rPr>
          <w:rFonts w:ascii="Times New Roman" w:hAnsi="Times New Roman" w:cs="Times New Roman"/>
          <w:b/>
          <w:bCs/>
          <w:sz w:val="24"/>
          <w:szCs w:val="24"/>
        </w:rPr>
        <w:t>Заявление в форме электронного документа представляется по выбору Заявителя:</w:t>
      </w:r>
    </w:p>
    <w:p w:rsidR="005C4137" w:rsidRPr="007D11BD" w:rsidRDefault="005C4137" w:rsidP="005C4137">
      <w:pPr>
        <w:widowControl w:val="0"/>
        <w:autoSpaceDE w:val="0"/>
        <w:autoSpaceDN w:val="0"/>
        <w:spacing w:after="0" w:line="240" w:lineRule="auto"/>
        <w:ind w:firstLine="540"/>
        <w:jc w:val="both"/>
        <w:rPr>
          <w:rFonts w:ascii="Times New Roman" w:hAnsi="Times New Roman" w:cs="Times New Roman"/>
          <w:bCs/>
          <w:sz w:val="24"/>
          <w:szCs w:val="24"/>
        </w:rPr>
      </w:pPr>
      <w:r w:rsidRPr="007D11BD">
        <w:rPr>
          <w:rFonts w:ascii="Times New Roman" w:hAnsi="Times New Roman" w:cs="Times New Roman"/>
          <w:bCs/>
          <w:sz w:val="24"/>
          <w:szCs w:val="24"/>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Единого портала или Регионального портала (</w:t>
      </w:r>
      <w:hyperlink r:id="rId23" w:history="1">
        <w:r w:rsidRPr="007D11BD">
          <w:rPr>
            <w:rFonts w:ascii="Times New Roman" w:hAnsi="Times New Roman" w:cs="Times New Roman"/>
            <w:bCs/>
            <w:sz w:val="24"/>
            <w:szCs w:val="24"/>
            <w:u w:val="single"/>
          </w:rPr>
          <w:t>www.</w:t>
        </w:r>
        <w:r w:rsidRPr="007D11BD">
          <w:rPr>
            <w:rFonts w:ascii="Times New Roman" w:hAnsi="Times New Roman" w:cs="Times New Roman"/>
            <w:bCs/>
            <w:sz w:val="24"/>
            <w:szCs w:val="24"/>
            <w:u w:val="single"/>
            <w:lang w:val="en-US"/>
          </w:rPr>
          <w:t>rpgu</w:t>
        </w:r>
        <w:r w:rsidRPr="007D11BD">
          <w:rPr>
            <w:rFonts w:ascii="Times New Roman" w:hAnsi="Times New Roman" w:cs="Times New Roman"/>
            <w:bCs/>
            <w:sz w:val="24"/>
            <w:szCs w:val="24"/>
            <w:u w:val="single"/>
          </w:rPr>
          <w:t>.</w:t>
        </w:r>
        <w:r w:rsidRPr="007D11BD">
          <w:rPr>
            <w:rFonts w:ascii="Times New Roman" w:hAnsi="Times New Roman" w:cs="Times New Roman"/>
            <w:bCs/>
            <w:sz w:val="24"/>
            <w:szCs w:val="24"/>
            <w:u w:val="single"/>
            <w:lang w:val="en-US"/>
          </w:rPr>
          <w:t>rkursk</w:t>
        </w:r>
        <w:r w:rsidRPr="007D11BD">
          <w:rPr>
            <w:rFonts w:ascii="Times New Roman" w:hAnsi="Times New Roman" w:cs="Times New Roman"/>
            <w:bCs/>
            <w:sz w:val="24"/>
            <w:szCs w:val="24"/>
            <w:u w:val="single"/>
          </w:rPr>
          <w:t>.</w:t>
        </w:r>
        <w:proofErr w:type="spellStart"/>
        <w:r w:rsidRPr="007D11BD">
          <w:rPr>
            <w:rFonts w:ascii="Times New Roman" w:hAnsi="Times New Roman" w:cs="Times New Roman"/>
            <w:bCs/>
            <w:sz w:val="24"/>
            <w:szCs w:val="24"/>
            <w:u w:val="single"/>
            <w:lang w:val="en-US"/>
          </w:rPr>
          <w:t>ru</w:t>
        </w:r>
        <w:proofErr w:type="spellEnd"/>
      </w:hyperlink>
      <w:r w:rsidRPr="007D11BD">
        <w:rPr>
          <w:rFonts w:ascii="Times New Roman" w:hAnsi="Times New Roman" w:cs="Times New Roman"/>
          <w:bCs/>
          <w:sz w:val="24"/>
          <w:szCs w:val="24"/>
        </w:rPr>
        <w:t>);</w:t>
      </w:r>
    </w:p>
    <w:p w:rsidR="005C4137" w:rsidRPr="007D11BD" w:rsidRDefault="005C4137" w:rsidP="005C4137">
      <w:pPr>
        <w:widowControl w:val="0"/>
        <w:autoSpaceDE w:val="0"/>
        <w:autoSpaceDN w:val="0"/>
        <w:spacing w:after="0" w:line="240" w:lineRule="auto"/>
        <w:ind w:firstLine="540"/>
        <w:jc w:val="both"/>
        <w:rPr>
          <w:rFonts w:ascii="Times New Roman" w:hAnsi="Times New Roman" w:cs="Times New Roman"/>
          <w:bCs/>
          <w:sz w:val="24"/>
          <w:szCs w:val="24"/>
        </w:rPr>
      </w:pPr>
      <w:r w:rsidRPr="007D11BD">
        <w:rPr>
          <w:rFonts w:ascii="Times New Roman" w:hAnsi="Times New Roman" w:cs="Times New Roman"/>
          <w:bCs/>
          <w:sz w:val="24"/>
          <w:szCs w:val="24"/>
        </w:rPr>
        <w:lastRenderedPageBreak/>
        <w:t xml:space="preserve">путем направления электронного документа в уполномоченный орган на официальную электронную почту. </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В заявлении указывается один из следующих способов предоставления результатов рассмотрения заявления уполномоченным органом:</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в виде бумажного документа, который заявитель получает непосредственно при личном обращении;</w:t>
      </w:r>
      <w:r w:rsidRPr="007D11BD">
        <w:rPr>
          <w:rFonts w:ascii="Times New Roman" w:hAnsi="Times New Roman" w:cs="Times New Roman"/>
          <w:sz w:val="24"/>
          <w:szCs w:val="24"/>
          <w:lang w:eastAsia="en-US"/>
        </w:rPr>
        <w:t xml:space="preserve"> </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в виде бумажного документа, который направляется посредством почтового отправления;</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в виде электронного документа,  который направляется посредством электронной почты;</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в виде электронного документа, размещенного на официальном сайте, ссылка на который направляется посредством электронной почты.</w:t>
      </w:r>
    </w:p>
    <w:p w:rsidR="005C4137" w:rsidRPr="007D11BD" w:rsidRDefault="005C4137" w:rsidP="005C4137">
      <w:pPr>
        <w:widowControl w:val="0"/>
        <w:autoSpaceDE w:val="0"/>
        <w:autoSpaceDN w:val="0"/>
        <w:spacing w:after="0" w:line="240" w:lineRule="auto"/>
        <w:ind w:firstLine="540"/>
        <w:jc w:val="both"/>
        <w:rPr>
          <w:rFonts w:ascii="Times New Roman" w:hAnsi="Times New Roman" w:cs="Times New Roman"/>
          <w:bCs/>
          <w:sz w:val="24"/>
          <w:szCs w:val="24"/>
        </w:rPr>
      </w:pPr>
      <w:r w:rsidRPr="007D11BD">
        <w:rPr>
          <w:rFonts w:ascii="Times New Roman" w:hAnsi="Times New Roman" w:cs="Times New Roman"/>
          <w:bCs/>
          <w:sz w:val="24"/>
          <w:szCs w:val="24"/>
        </w:rPr>
        <w:t>Результат рассмотрения заявления Администрацией</w:t>
      </w:r>
      <w:r w:rsidR="00F66381" w:rsidRPr="007D11BD">
        <w:rPr>
          <w:rFonts w:ascii="Times New Roman" w:hAnsi="Times New Roman" w:cs="Times New Roman"/>
          <w:bCs/>
          <w:sz w:val="24"/>
          <w:szCs w:val="24"/>
        </w:rPr>
        <w:t xml:space="preserve"> </w:t>
      </w:r>
      <w:r w:rsidRPr="007D11BD">
        <w:rPr>
          <w:rFonts w:ascii="Times New Roman" w:hAnsi="Times New Roman" w:cs="Times New Roman"/>
          <w:bCs/>
          <w:sz w:val="24"/>
          <w:szCs w:val="24"/>
        </w:rPr>
        <w:t>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электронной подписью Заявителя;</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усиленной квалифицированной электронной подписью Заявителя.</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лица, действующего от имени юридического лица без доверенности;</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Представление копия </w:t>
      </w:r>
      <w:proofErr w:type="gramStart"/>
      <w:r w:rsidRPr="007D11BD">
        <w:rPr>
          <w:rFonts w:ascii="Times New Roman" w:hAnsi="Times New Roman" w:cs="Times New Roman"/>
          <w:sz w:val="24"/>
          <w:szCs w:val="24"/>
        </w:rPr>
        <w:t>документа, удостоверяющего личность Заявителя  не требуется</w:t>
      </w:r>
      <w:proofErr w:type="gramEnd"/>
      <w:r w:rsidRPr="007D11BD">
        <w:rPr>
          <w:rFonts w:ascii="Times New Roman" w:hAnsi="Times New Roman" w:cs="Times New Roman"/>
          <w:sz w:val="24"/>
          <w:szCs w:val="24"/>
        </w:rPr>
        <w:t xml:space="preserve">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Получение заявления и прилагаемых к нему документов подтверждается Администрацией</w:t>
      </w:r>
      <w:r w:rsidRPr="007D11BD">
        <w:rPr>
          <w:rFonts w:ascii="Times New Roman" w:hAnsi="Times New Roman" w:cs="Times New Roman"/>
          <w:sz w:val="24"/>
          <w:szCs w:val="24"/>
          <w:lang w:eastAsia="en-US"/>
        </w:rPr>
        <w:t xml:space="preserve"> </w:t>
      </w:r>
      <w:r w:rsidRPr="007D11BD">
        <w:rPr>
          <w:rFonts w:ascii="Times New Roman" w:hAnsi="Times New Roman" w:cs="Times New Roman"/>
          <w:sz w:val="24"/>
          <w:szCs w:val="24"/>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5C4137" w:rsidRPr="007D11BD" w:rsidRDefault="005C4137" w:rsidP="005C4137">
      <w:pPr>
        <w:tabs>
          <w:tab w:val="left" w:pos="709"/>
        </w:tabs>
        <w:suppressAutoHyphens/>
        <w:spacing w:after="0" w:line="100" w:lineRule="atLeast"/>
        <w:ind w:firstLine="709"/>
        <w:jc w:val="both"/>
        <w:rPr>
          <w:rFonts w:ascii="Times New Roman" w:hAnsi="Times New Roman" w:cs="Times New Roman"/>
          <w:sz w:val="24"/>
          <w:szCs w:val="24"/>
        </w:rPr>
      </w:pPr>
      <w:r w:rsidRPr="007D11BD">
        <w:rPr>
          <w:rFonts w:ascii="Times New Roman" w:hAnsi="Times New Roman" w:cs="Times New Roman"/>
          <w:sz w:val="24"/>
          <w:szCs w:val="24"/>
        </w:rPr>
        <w:t xml:space="preserve">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Заявления </w:t>
      </w:r>
      <w:r w:rsidR="00E85949" w:rsidRPr="007D11BD">
        <w:rPr>
          <w:rFonts w:ascii="Times New Roman" w:hAnsi="Times New Roman" w:cs="Times New Roman"/>
          <w:sz w:val="24"/>
          <w:szCs w:val="24"/>
        </w:rPr>
        <w:t xml:space="preserve">представляются в Администрацию </w:t>
      </w:r>
      <w:r w:rsidRPr="007D11BD">
        <w:rPr>
          <w:rFonts w:ascii="Times New Roman" w:hAnsi="Times New Roman" w:cs="Times New Roman"/>
          <w:sz w:val="24"/>
          <w:szCs w:val="24"/>
        </w:rPr>
        <w:t xml:space="preserve">в виде файлов в формате </w:t>
      </w:r>
      <w:proofErr w:type="spellStart"/>
      <w:r w:rsidRPr="007D11BD">
        <w:rPr>
          <w:rFonts w:ascii="Times New Roman" w:hAnsi="Times New Roman" w:cs="Times New Roman"/>
          <w:sz w:val="24"/>
          <w:szCs w:val="24"/>
        </w:rPr>
        <w:t>doc</w:t>
      </w:r>
      <w:proofErr w:type="spellEnd"/>
      <w:r w:rsidRPr="007D11BD">
        <w:rPr>
          <w:rFonts w:ascii="Times New Roman" w:hAnsi="Times New Roman" w:cs="Times New Roman"/>
          <w:sz w:val="24"/>
          <w:szCs w:val="24"/>
        </w:rPr>
        <w:t xml:space="preserve">, </w:t>
      </w:r>
      <w:proofErr w:type="spellStart"/>
      <w:r w:rsidRPr="007D11BD">
        <w:rPr>
          <w:rFonts w:ascii="Times New Roman" w:hAnsi="Times New Roman" w:cs="Times New Roman"/>
          <w:sz w:val="24"/>
          <w:szCs w:val="24"/>
        </w:rPr>
        <w:t>docx</w:t>
      </w:r>
      <w:proofErr w:type="spellEnd"/>
      <w:r w:rsidRPr="007D11BD">
        <w:rPr>
          <w:rFonts w:ascii="Times New Roman" w:hAnsi="Times New Roman" w:cs="Times New Roman"/>
          <w:sz w:val="24"/>
          <w:szCs w:val="24"/>
        </w:rPr>
        <w:t xml:space="preserve">, </w:t>
      </w:r>
      <w:proofErr w:type="spellStart"/>
      <w:r w:rsidRPr="007D11BD">
        <w:rPr>
          <w:rFonts w:ascii="Times New Roman" w:hAnsi="Times New Roman" w:cs="Times New Roman"/>
          <w:sz w:val="24"/>
          <w:szCs w:val="24"/>
        </w:rPr>
        <w:t>txt</w:t>
      </w:r>
      <w:proofErr w:type="spellEnd"/>
      <w:r w:rsidRPr="007D11BD">
        <w:rPr>
          <w:rFonts w:ascii="Times New Roman" w:hAnsi="Times New Roman" w:cs="Times New Roman"/>
          <w:sz w:val="24"/>
          <w:szCs w:val="24"/>
        </w:rPr>
        <w:t xml:space="preserve">, </w:t>
      </w:r>
      <w:proofErr w:type="spellStart"/>
      <w:r w:rsidRPr="007D11BD">
        <w:rPr>
          <w:rFonts w:ascii="Times New Roman" w:hAnsi="Times New Roman" w:cs="Times New Roman"/>
          <w:sz w:val="24"/>
          <w:szCs w:val="24"/>
        </w:rPr>
        <w:t>xls</w:t>
      </w:r>
      <w:proofErr w:type="spellEnd"/>
      <w:r w:rsidRPr="007D11BD">
        <w:rPr>
          <w:rFonts w:ascii="Times New Roman" w:hAnsi="Times New Roman" w:cs="Times New Roman"/>
          <w:sz w:val="24"/>
          <w:szCs w:val="24"/>
        </w:rPr>
        <w:t xml:space="preserve">, </w:t>
      </w:r>
      <w:proofErr w:type="spellStart"/>
      <w:r w:rsidRPr="007D11BD">
        <w:rPr>
          <w:rFonts w:ascii="Times New Roman" w:hAnsi="Times New Roman" w:cs="Times New Roman"/>
          <w:sz w:val="24"/>
          <w:szCs w:val="24"/>
        </w:rPr>
        <w:t>xlsx</w:t>
      </w:r>
      <w:proofErr w:type="spellEnd"/>
      <w:r w:rsidRPr="007D11BD">
        <w:rPr>
          <w:rFonts w:ascii="Times New Roman" w:hAnsi="Times New Roman" w:cs="Times New Roman"/>
          <w:sz w:val="24"/>
          <w:szCs w:val="24"/>
        </w:rPr>
        <w:t xml:space="preserve">, </w:t>
      </w:r>
      <w:proofErr w:type="spellStart"/>
      <w:r w:rsidRPr="007D11BD">
        <w:rPr>
          <w:rFonts w:ascii="Times New Roman" w:hAnsi="Times New Roman" w:cs="Times New Roman"/>
          <w:sz w:val="24"/>
          <w:szCs w:val="24"/>
        </w:rPr>
        <w:t>rtf</w:t>
      </w:r>
      <w:proofErr w:type="spellEnd"/>
      <w:r w:rsidRPr="007D11BD">
        <w:rPr>
          <w:rFonts w:ascii="Times New Roman" w:hAnsi="Times New Roman" w:cs="Times New Roman"/>
          <w:sz w:val="24"/>
          <w:szCs w:val="24"/>
        </w:rPr>
        <w:t>, если указанные заявления предоставляются в форме электронного документа посредством электронной почты.</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lastRenderedPageBreak/>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Документы, которые предоставляются Администрацией</w:t>
      </w:r>
      <w:r w:rsidRPr="007D11BD">
        <w:rPr>
          <w:rFonts w:ascii="Times New Roman" w:hAnsi="Times New Roman" w:cs="Times New Roman"/>
          <w:sz w:val="24"/>
          <w:szCs w:val="24"/>
          <w:lang w:eastAsia="en-US"/>
        </w:rPr>
        <w:t xml:space="preserve"> </w:t>
      </w:r>
      <w:r w:rsidRPr="007D11BD">
        <w:rPr>
          <w:rFonts w:ascii="Times New Roman" w:hAnsi="Times New Roman" w:cs="Times New Roman"/>
          <w:sz w:val="24"/>
          <w:szCs w:val="24"/>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Заявление, представленное с нарушением изложенных в данном подразделе  требований Администрацией  не рассматривается</w:t>
      </w:r>
      <w:proofErr w:type="gramEnd"/>
      <w:r w:rsidRPr="007D11BD">
        <w:rPr>
          <w:rFonts w:ascii="Times New Roman" w:hAnsi="Times New Roman" w:cs="Times New Roman"/>
          <w:sz w:val="24"/>
          <w:szCs w:val="24"/>
        </w:rPr>
        <w:t xml:space="preserve">. </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kern w:val="1"/>
          <w:sz w:val="24"/>
          <w:szCs w:val="24"/>
          <w:lang w:eastAsia="zh-CN"/>
        </w:rPr>
        <w:t>Администрация</w:t>
      </w:r>
      <w:r w:rsidRPr="007D11BD">
        <w:rPr>
          <w:rFonts w:ascii="Times New Roman" w:hAnsi="Times New Roman" w:cs="Times New Roman"/>
          <w:sz w:val="24"/>
          <w:szCs w:val="24"/>
        </w:rPr>
        <w:t xml:space="preserve">  в течение пяти рабочих дней со дня получения такого заявления обязана направить уведомление с указанием допущенных нарушений.</w:t>
      </w:r>
    </w:p>
    <w:p w:rsidR="005C4137" w:rsidRPr="007D11BD" w:rsidRDefault="005C4137" w:rsidP="005C4137">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5C4137" w:rsidRPr="007D11BD" w:rsidRDefault="005C4137" w:rsidP="005C4137">
      <w:pPr>
        <w:widowControl w:val="0"/>
        <w:spacing w:after="0" w:line="240" w:lineRule="auto"/>
        <w:jc w:val="center"/>
        <w:rPr>
          <w:rFonts w:ascii="Times New Roman" w:hAnsi="Times New Roman" w:cs="Times New Roman"/>
          <w:b/>
          <w:bCs/>
          <w:sz w:val="24"/>
          <w:szCs w:val="24"/>
          <w:lang w:eastAsia="ar-SA"/>
        </w:rPr>
      </w:pPr>
      <w:r w:rsidRPr="007D11BD">
        <w:rPr>
          <w:rFonts w:ascii="Times New Roman" w:hAnsi="Times New Roman" w:cs="Times New Roman"/>
          <w:b/>
          <w:bCs/>
          <w:sz w:val="24"/>
          <w:szCs w:val="24"/>
        </w:rPr>
        <w:t>III</w:t>
      </w:r>
      <w:r w:rsidRPr="007D11BD">
        <w:rPr>
          <w:rFonts w:ascii="Times New Roman" w:hAnsi="Times New Roman" w:cs="Times New Roman"/>
          <w:b/>
          <w:bCs/>
          <w:sz w:val="24"/>
          <w:szCs w:val="24"/>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7D11BD">
        <w:rPr>
          <w:rFonts w:ascii="Times New Roman" w:hAnsi="Times New Roman" w:cs="Times New Roman"/>
          <w:b/>
          <w:bCs/>
          <w:sz w:val="24"/>
          <w:szCs w:val="24"/>
        </w:rPr>
        <w:t>выполнения административных процедур в многофункциональных центрах</w:t>
      </w:r>
    </w:p>
    <w:p w:rsidR="005C4137" w:rsidRPr="007D11BD" w:rsidRDefault="005C4137" w:rsidP="005C4137">
      <w:pPr>
        <w:widowControl w:val="0"/>
        <w:spacing w:after="0" w:line="240" w:lineRule="auto"/>
        <w:ind w:firstLine="720"/>
        <w:jc w:val="both"/>
        <w:rPr>
          <w:rFonts w:ascii="Times New Roman" w:hAnsi="Times New Roman" w:cs="Times New Roman"/>
          <w:sz w:val="24"/>
          <w:szCs w:val="24"/>
        </w:rPr>
      </w:pPr>
      <w:bookmarkStart w:id="2" w:name="sub_31"/>
    </w:p>
    <w:p w:rsidR="005C4137" w:rsidRPr="007D11BD" w:rsidRDefault="005C4137" w:rsidP="005C4137">
      <w:pPr>
        <w:widowControl w:val="0"/>
        <w:spacing w:after="0" w:line="240" w:lineRule="auto"/>
        <w:ind w:firstLine="720"/>
        <w:jc w:val="both"/>
        <w:rPr>
          <w:rFonts w:ascii="Times New Roman" w:hAnsi="Times New Roman" w:cs="Times New Roman"/>
          <w:b/>
          <w:bCs/>
          <w:sz w:val="24"/>
          <w:szCs w:val="24"/>
        </w:rPr>
      </w:pPr>
      <w:r w:rsidRPr="007D11BD">
        <w:rPr>
          <w:rFonts w:ascii="Times New Roman" w:hAnsi="Times New Roman" w:cs="Times New Roman"/>
          <w:b/>
          <w:bCs/>
          <w:sz w:val="24"/>
          <w:szCs w:val="24"/>
        </w:rPr>
        <w:t>3.1. Процесс предоставления услуги включает в себя выполнение следующих административных процедур:</w:t>
      </w:r>
    </w:p>
    <w:p w:rsidR="005C4137" w:rsidRPr="007D11BD" w:rsidRDefault="005C4137" w:rsidP="005C4137">
      <w:pPr>
        <w:spacing w:after="0" w:line="240" w:lineRule="auto"/>
        <w:ind w:firstLine="709"/>
        <w:jc w:val="center"/>
        <w:rPr>
          <w:rFonts w:ascii="Times New Roman" w:hAnsi="Times New Roman" w:cs="Times New Roman"/>
          <w:b/>
          <w:bCs/>
          <w:sz w:val="24"/>
          <w:szCs w:val="24"/>
          <w:u w:val="single"/>
        </w:rPr>
      </w:pP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3.1.1. Прием и регистрация заявления и документов, необходимых для предоставления муниципальной услуги.</w:t>
      </w:r>
    </w:p>
    <w:p w:rsidR="005C4137" w:rsidRPr="007D11BD" w:rsidRDefault="005C4137" w:rsidP="005C4137">
      <w:pPr>
        <w:autoSpaceDE w:val="0"/>
        <w:spacing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3.1.2. Формирование и направление межведомственных запросов.</w:t>
      </w:r>
    </w:p>
    <w:p w:rsidR="005C4137" w:rsidRPr="007D11BD" w:rsidRDefault="005C4137" w:rsidP="005C4137">
      <w:pPr>
        <w:autoSpaceDE w:val="0"/>
        <w:spacing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3.1.3.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5C4137" w:rsidRPr="007D11BD" w:rsidRDefault="005C4137" w:rsidP="005C4137">
      <w:pPr>
        <w:autoSpaceDE w:val="0"/>
        <w:spacing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3.1.4. Выдача результата предоставления муниципальной услуги.</w:t>
      </w:r>
    </w:p>
    <w:p w:rsidR="005C4137" w:rsidRPr="007D11BD" w:rsidRDefault="005C4137" w:rsidP="005C4137">
      <w:pPr>
        <w:autoSpaceDE w:val="0"/>
        <w:spacing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5C4137" w:rsidRPr="007D11BD" w:rsidRDefault="005C4137" w:rsidP="005C4137">
      <w:pPr>
        <w:autoSpaceDE w:val="0"/>
        <w:spacing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Последовательность выполнения административных процедур при предоставлении муниципальной услуги отражена в блок-схеме согласно приложению №1 к настоящему Регламенту.</w:t>
      </w:r>
    </w:p>
    <w:p w:rsidR="005C4137" w:rsidRPr="007D11BD" w:rsidRDefault="005C4137" w:rsidP="005C4137">
      <w:pPr>
        <w:spacing w:line="240" w:lineRule="auto"/>
        <w:jc w:val="center"/>
        <w:rPr>
          <w:rFonts w:ascii="Times New Roman" w:hAnsi="Times New Roman" w:cs="Times New Roman"/>
          <w:sz w:val="24"/>
          <w:szCs w:val="24"/>
        </w:rPr>
      </w:pPr>
      <w:bookmarkStart w:id="3" w:name="sub_400"/>
      <w:bookmarkEnd w:id="2"/>
      <w:r w:rsidRPr="007D11BD">
        <w:rPr>
          <w:rFonts w:ascii="Times New Roman" w:hAnsi="Times New Roman" w:cs="Times New Roman"/>
          <w:b/>
          <w:bCs/>
          <w:sz w:val="24"/>
          <w:szCs w:val="24"/>
        </w:rPr>
        <w:t>3.2. Прием и регистрация заявления с документами, необходимыми для предоставления муниципальной услуги</w:t>
      </w:r>
    </w:p>
    <w:p w:rsidR="005C4137" w:rsidRPr="007D11BD" w:rsidRDefault="005C4137" w:rsidP="005C4137">
      <w:pPr>
        <w:autoSpaceDE w:val="0"/>
        <w:autoSpaceDN w:val="0"/>
        <w:adjustRightInd w:val="0"/>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Основанием для оказания муниципальной услуги является письменное заявление о предварительном согласовании предоставления земельного участка, или о предоставлении земельного участка, находящегося в государственной (или муниципальной) собственности, без проведения торгов с приложением пакета документов, необходимого для исполнения муниципальной услуги, в соответствии с подразделом 2.6. Регламента.</w:t>
      </w:r>
    </w:p>
    <w:p w:rsidR="005C4137" w:rsidRPr="007D11BD" w:rsidRDefault="005C4137" w:rsidP="005C4137">
      <w:pPr>
        <w:spacing w:after="0"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Заявление с приложением комплекта документов представляется в письменной форме, образец заявления (приложение № 2 к Регламенту) можно получить в Администрации сельсовета, а в электронном виде – на официальном сайте Администрации, Портале государственных и муниципальных услуг (функций) Курской области.</w:t>
      </w:r>
    </w:p>
    <w:p w:rsidR="005C4137" w:rsidRPr="007D11BD" w:rsidRDefault="005C4137" w:rsidP="005C4137">
      <w:pPr>
        <w:spacing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lastRenderedPageBreak/>
        <w:t>При получении заявления со всеми необходимыми документами специалист Администрации проверяет наличие документов, необходимых для предоставления муниципальной услуги.</w:t>
      </w:r>
    </w:p>
    <w:p w:rsidR="005C4137" w:rsidRPr="007D11BD" w:rsidRDefault="005C4137" w:rsidP="005C4137">
      <w:pPr>
        <w:spacing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5C4137" w:rsidRPr="007D11BD" w:rsidRDefault="005C4137" w:rsidP="005C4137">
      <w:pPr>
        <w:spacing w:after="0" w:line="240" w:lineRule="auto"/>
        <w:jc w:val="both"/>
        <w:rPr>
          <w:rFonts w:ascii="Times New Roman" w:hAnsi="Times New Roman" w:cs="Times New Roman"/>
          <w:sz w:val="24"/>
          <w:szCs w:val="24"/>
        </w:rPr>
      </w:pPr>
      <w:r w:rsidRPr="007D11BD">
        <w:rPr>
          <w:rFonts w:ascii="Times New Roman" w:hAnsi="Times New Roman" w:cs="Times New Roman"/>
          <w:sz w:val="24"/>
          <w:szCs w:val="24"/>
        </w:rPr>
        <w:t xml:space="preserve">        При наличии в представленных документах оснований для отказа в приеме документов, указанных в пункте 2.10. настоящего Регламента, уведомляет заявителя о наличии препятствий в приеме заявления и документов, необходимых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5C4137" w:rsidRPr="007D11BD" w:rsidRDefault="005C4137" w:rsidP="005C4137">
      <w:pPr>
        <w:spacing w:after="0" w:line="240" w:lineRule="auto"/>
        <w:jc w:val="both"/>
        <w:rPr>
          <w:rFonts w:ascii="Times New Roman" w:hAnsi="Times New Roman" w:cs="Times New Roman"/>
          <w:sz w:val="24"/>
          <w:szCs w:val="24"/>
        </w:rPr>
      </w:pPr>
      <w:r w:rsidRPr="007D11BD">
        <w:rPr>
          <w:rFonts w:ascii="Times New Roman" w:hAnsi="Times New Roman" w:cs="Times New Roman"/>
          <w:sz w:val="24"/>
          <w:szCs w:val="24"/>
        </w:rPr>
        <w:tab/>
        <w:t>При установлении фактов отсутствия оснований для отказа в приеме документов, специалист, ответственный за прием документов, принимает от него заявление вместе с представленными документами, вносит запись о приеме заявления в Журнал регистрации входящей документации администрации сельсовета.</w:t>
      </w:r>
    </w:p>
    <w:p w:rsidR="005C4137" w:rsidRPr="007D11BD" w:rsidRDefault="005C4137" w:rsidP="005C4137">
      <w:pPr>
        <w:spacing w:after="0" w:line="240" w:lineRule="auto"/>
        <w:ind w:firstLine="360"/>
        <w:jc w:val="both"/>
        <w:rPr>
          <w:rFonts w:ascii="Times New Roman" w:hAnsi="Times New Roman" w:cs="Times New Roman"/>
          <w:sz w:val="24"/>
          <w:szCs w:val="24"/>
        </w:rPr>
      </w:pPr>
      <w:r w:rsidRPr="007D11BD">
        <w:rPr>
          <w:rFonts w:ascii="Times New Roman" w:hAnsi="Times New Roman" w:cs="Times New Roman"/>
          <w:sz w:val="24"/>
          <w:szCs w:val="24"/>
        </w:rPr>
        <w:tab/>
        <w:t>Критерием принятия решения  является отсутствие оснований для отказа в приеме документов.</w:t>
      </w:r>
    </w:p>
    <w:p w:rsidR="005C4137" w:rsidRPr="007D11BD" w:rsidRDefault="005C4137" w:rsidP="005C4137">
      <w:pPr>
        <w:spacing w:after="0" w:line="240" w:lineRule="auto"/>
        <w:jc w:val="both"/>
        <w:rPr>
          <w:rFonts w:ascii="Times New Roman" w:hAnsi="Times New Roman" w:cs="Times New Roman"/>
          <w:sz w:val="24"/>
          <w:szCs w:val="24"/>
        </w:rPr>
      </w:pPr>
      <w:r w:rsidRPr="007D11BD">
        <w:rPr>
          <w:rFonts w:ascii="Times New Roman" w:hAnsi="Times New Roman" w:cs="Times New Roman"/>
          <w:sz w:val="24"/>
          <w:szCs w:val="24"/>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5C4137" w:rsidRPr="007D11BD" w:rsidRDefault="005C4137" w:rsidP="005C4137">
      <w:pPr>
        <w:spacing w:after="0" w:line="240" w:lineRule="auto"/>
        <w:jc w:val="both"/>
        <w:rPr>
          <w:rFonts w:ascii="Times New Roman" w:hAnsi="Times New Roman" w:cs="Times New Roman"/>
          <w:sz w:val="24"/>
          <w:szCs w:val="24"/>
        </w:rPr>
      </w:pPr>
      <w:r w:rsidRPr="007D11BD">
        <w:rPr>
          <w:rFonts w:ascii="Times New Roman" w:hAnsi="Times New Roman" w:cs="Times New Roman"/>
          <w:sz w:val="24"/>
          <w:szCs w:val="24"/>
        </w:rPr>
        <w:tab/>
        <w:t>Поступившие по почте документы регистрируются специалистом в день поступления.</w:t>
      </w:r>
    </w:p>
    <w:p w:rsidR="005C4137" w:rsidRPr="007D11BD" w:rsidRDefault="005C4137" w:rsidP="005C4137">
      <w:pPr>
        <w:spacing w:after="0" w:line="240" w:lineRule="auto"/>
        <w:jc w:val="both"/>
        <w:rPr>
          <w:rFonts w:ascii="Times New Roman" w:hAnsi="Times New Roman" w:cs="Times New Roman"/>
          <w:sz w:val="24"/>
          <w:szCs w:val="24"/>
        </w:rPr>
      </w:pPr>
      <w:r w:rsidRPr="007D11BD">
        <w:rPr>
          <w:rFonts w:ascii="Times New Roman" w:hAnsi="Times New Roman" w:cs="Times New Roman"/>
          <w:sz w:val="24"/>
          <w:szCs w:val="24"/>
        </w:rPr>
        <w:tab/>
        <w:t xml:space="preserve">Результатом административной процедуры является прием заявления о предоставлении муниципальной услуги со всеми необходимыми документами. </w:t>
      </w:r>
    </w:p>
    <w:p w:rsidR="005C4137" w:rsidRPr="007D11BD" w:rsidRDefault="005C4137" w:rsidP="005C4137">
      <w:pPr>
        <w:spacing w:after="0" w:line="240" w:lineRule="auto"/>
        <w:ind w:firstLine="708"/>
        <w:jc w:val="both"/>
        <w:rPr>
          <w:rFonts w:ascii="Times New Roman" w:hAnsi="Times New Roman" w:cs="Times New Roman"/>
          <w:sz w:val="24"/>
          <w:szCs w:val="24"/>
        </w:rPr>
      </w:pPr>
      <w:r w:rsidRPr="007D11BD">
        <w:rPr>
          <w:rFonts w:ascii="Times New Roman" w:hAnsi="Times New Roman" w:cs="Times New Roman"/>
          <w:sz w:val="24"/>
          <w:szCs w:val="24"/>
        </w:rPr>
        <w:t>Способ фиксации результата административной процедуры является внесение записи в Журнал регистрации входящей документации.</w:t>
      </w:r>
    </w:p>
    <w:p w:rsidR="005C4137" w:rsidRPr="007D11BD" w:rsidRDefault="005C4137" w:rsidP="005C4137">
      <w:pPr>
        <w:spacing w:after="0" w:line="240" w:lineRule="auto"/>
        <w:ind w:firstLine="708"/>
        <w:jc w:val="both"/>
        <w:rPr>
          <w:rFonts w:ascii="Times New Roman" w:hAnsi="Times New Roman" w:cs="Times New Roman"/>
          <w:sz w:val="24"/>
          <w:szCs w:val="24"/>
        </w:rPr>
      </w:pPr>
      <w:r w:rsidRPr="007D11BD">
        <w:rPr>
          <w:rFonts w:ascii="Times New Roman" w:hAnsi="Times New Roman" w:cs="Times New Roman"/>
          <w:sz w:val="24"/>
          <w:szCs w:val="24"/>
        </w:rPr>
        <w:t>Срок выполнения административной процедуры – 1 рабочий день.</w:t>
      </w:r>
    </w:p>
    <w:p w:rsidR="005C4137" w:rsidRPr="007D11BD" w:rsidRDefault="005C4137" w:rsidP="005C4137">
      <w:pPr>
        <w:spacing w:after="0" w:line="240" w:lineRule="auto"/>
        <w:ind w:firstLine="708"/>
        <w:jc w:val="both"/>
        <w:rPr>
          <w:rFonts w:ascii="Times New Roman" w:hAnsi="Times New Roman" w:cs="Times New Roman"/>
          <w:sz w:val="24"/>
          <w:szCs w:val="24"/>
        </w:rPr>
      </w:pPr>
    </w:p>
    <w:p w:rsidR="005C4137" w:rsidRPr="007D11BD" w:rsidRDefault="005C4137" w:rsidP="005C4137">
      <w:pPr>
        <w:spacing w:line="240" w:lineRule="auto"/>
        <w:jc w:val="center"/>
        <w:rPr>
          <w:rFonts w:ascii="Times New Roman" w:hAnsi="Times New Roman" w:cs="Times New Roman"/>
          <w:b/>
          <w:bCs/>
          <w:sz w:val="24"/>
          <w:szCs w:val="24"/>
        </w:rPr>
      </w:pPr>
      <w:r w:rsidRPr="007D11BD">
        <w:rPr>
          <w:rFonts w:ascii="Times New Roman" w:hAnsi="Times New Roman" w:cs="Times New Roman"/>
          <w:b/>
          <w:bCs/>
          <w:sz w:val="24"/>
          <w:szCs w:val="24"/>
        </w:rPr>
        <w:t>3.3. Формирование и направление межведомственных запросов.</w:t>
      </w:r>
    </w:p>
    <w:p w:rsidR="005C4137" w:rsidRPr="007D11BD" w:rsidRDefault="005C4137" w:rsidP="005C4137">
      <w:pPr>
        <w:spacing w:line="240" w:lineRule="auto"/>
        <w:ind w:firstLine="708"/>
        <w:jc w:val="both"/>
        <w:rPr>
          <w:rFonts w:ascii="Times New Roman" w:hAnsi="Times New Roman" w:cs="Times New Roman"/>
          <w:sz w:val="24"/>
          <w:szCs w:val="24"/>
        </w:rPr>
      </w:pPr>
      <w:r w:rsidRPr="007D11BD">
        <w:rPr>
          <w:rFonts w:ascii="Times New Roman" w:hAnsi="Times New Roman" w:cs="Times New Roman"/>
          <w:sz w:val="24"/>
          <w:szCs w:val="24"/>
        </w:rPr>
        <w:t>Основанием начала административной процедуры является непредставление заявителем документов, указанных в пункте  2.7.  настоящего Регламента по собственной инициативе.</w:t>
      </w:r>
    </w:p>
    <w:p w:rsidR="005C4137" w:rsidRPr="007D11BD" w:rsidRDefault="005C4137" w:rsidP="005C4137">
      <w:pPr>
        <w:spacing w:after="0" w:line="240" w:lineRule="auto"/>
        <w:ind w:firstLine="708"/>
        <w:jc w:val="both"/>
        <w:rPr>
          <w:rFonts w:ascii="Times New Roman" w:hAnsi="Times New Roman" w:cs="Times New Roman"/>
          <w:sz w:val="24"/>
          <w:szCs w:val="24"/>
        </w:rPr>
      </w:pPr>
      <w:r w:rsidRPr="007D11BD">
        <w:rPr>
          <w:rFonts w:ascii="Times New Roman" w:hAnsi="Times New Roman" w:cs="Times New Roman"/>
          <w:sz w:val="24"/>
          <w:szCs w:val="24"/>
        </w:rPr>
        <w:t>Критерием принятия решения  является необходимость наличия документов указанных в пункте  2.7.</w:t>
      </w:r>
    </w:p>
    <w:p w:rsidR="005C4137" w:rsidRPr="007D11BD" w:rsidRDefault="005C4137" w:rsidP="005C4137">
      <w:pPr>
        <w:pStyle w:val="p13"/>
        <w:shd w:val="clear" w:color="auto" w:fill="FFFFFF"/>
        <w:spacing w:before="0" w:beforeAutospacing="0" w:after="0" w:afterAutospacing="0"/>
        <w:ind w:firstLine="708"/>
        <w:jc w:val="both"/>
        <w:rPr>
          <w:rStyle w:val="s1"/>
          <w:rFonts w:ascii="Times New Roman" w:hAnsi="Times New Roman" w:cs="Times New Roman"/>
        </w:rPr>
      </w:pPr>
      <w:r w:rsidRPr="007D11BD">
        <w:rPr>
          <w:rStyle w:val="s1"/>
          <w:rFonts w:ascii="Times New Roman" w:hAnsi="Times New Roman" w:cs="Times New Roman"/>
        </w:rPr>
        <w:t xml:space="preserve">Должностное лицо Администрации в течение </w:t>
      </w:r>
      <w:r w:rsidRPr="007D11BD">
        <w:rPr>
          <w:rStyle w:val="apple-converted-space"/>
          <w:rFonts w:ascii="Times New Roman" w:hAnsi="Times New Roman" w:cs="Times New Roman"/>
        </w:rPr>
        <w:t xml:space="preserve">двух </w:t>
      </w:r>
      <w:r w:rsidRPr="007D11BD">
        <w:rPr>
          <w:rFonts w:ascii="Times New Roman" w:hAnsi="Times New Roman" w:cs="Times New Roman"/>
        </w:rPr>
        <w:t>рабочих</w:t>
      </w:r>
      <w:r w:rsidRPr="007D11BD">
        <w:rPr>
          <w:rStyle w:val="apple-converted-space"/>
          <w:rFonts w:ascii="Times New Roman" w:hAnsi="Times New Roman" w:cs="Times New Roman"/>
        </w:rPr>
        <w:t> </w:t>
      </w:r>
      <w:r w:rsidRPr="007D11BD">
        <w:rPr>
          <w:rStyle w:val="s1"/>
          <w:rFonts w:ascii="Times New Roman" w:hAnsi="Times New Roman" w:cs="Times New Roman"/>
        </w:rPr>
        <w:t xml:space="preserve">дней с момента получения заявления с пакетом документов </w:t>
      </w:r>
      <w:r w:rsidRPr="007D11BD">
        <w:rPr>
          <w:rFonts w:ascii="Times New Roman" w:hAnsi="Times New Roman" w:cs="Times New Roman"/>
        </w:rPr>
        <w:t>формирует и направляет</w:t>
      </w:r>
      <w:r w:rsidRPr="007D11BD">
        <w:rPr>
          <w:rStyle w:val="apple-converted-space"/>
          <w:rFonts w:ascii="Times New Roman" w:hAnsi="Times New Roman" w:cs="Times New Roman"/>
        </w:rPr>
        <w:t> </w:t>
      </w:r>
      <w:r w:rsidRPr="007D11BD">
        <w:rPr>
          <w:rStyle w:val="s1"/>
          <w:rFonts w:ascii="Times New Roman" w:hAnsi="Times New Roman" w:cs="Times New Roman"/>
        </w:rPr>
        <w:t xml:space="preserve">запросы в государственные органы, </w:t>
      </w:r>
      <w:r w:rsidRPr="007D11BD">
        <w:rPr>
          <w:rStyle w:val="s8"/>
          <w:rFonts w:ascii="Times New Roman" w:hAnsi="Times New Roman" w:cs="Times New Roman"/>
        </w:rPr>
        <w:t>органы местного самоуправления и иные организации в соответствии с п.2.2.2 регламента.</w:t>
      </w:r>
    </w:p>
    <w:p w:rsidR="005C4137" w:rsidRPr="007D11BD" w:rsidRDefault="005C4137" w:rsidP="005C4137">
      <w:pPr>
        <w:pStyle w:val="p13"/>
        <w:shd w:val="clear" w:color="auto" w:fill="FFFFFF"/>
        <w:spacing w:before="0" w:beforeAutospacing="0" w:after="0" w:afterAutospacing="0"/>
        <w:ind w:firstLine="708"/>
        <w:jc w:val="both"/>
        <w:rPr>
          <w:rFonts w:ascii="Times New Roman" w:hAnsi="Times New Roman" w:cs="Times New Roman"/>
        </w:rPr>
      </w:pPr>
    </w:p>
    <w:p w:rsidR="005C4137" w:rsidRPr="007D11BD" w:rsidRDefault="005C4137" w:rsidP="005C4137">
      <w:pPr>
        <w:pStyle w:val="ConsPlusNormal"/>
        <w:ind w:firstLine="540"/>
        <w:jc w:val="both"/>
        <w:rPr>
          <w:rStyle w:val="s1"/>
          <w:rFonts w:ascii="Times New Roman" w:hAnsi="Times New Roman" w:cs="Times New Roman"/>
          <w:sz w:val="24"/>
          <w:szCs w:val="24"/>
        </w:rPr>
      </w:pPr>
      <w:r w:rsidRPr="007D11BD">
        <w:rPr>
          <w:rStyle w:val="s1"/>
          <w:rFonts w:ascii="Times New Roman" w:hAnsi="Times New Roman" w:cs="Times New Roman"/>
          <w:sz w:val="24"/>
          <w:szCs w:val="24"/>
        </w:rPr>
        <w:t xml:space="preserve">Направление межведомственного запроса осуществляется </w:t>
      </w:r>
      <w:r w:rsidRPr="007D11BD">
        <w:rPr>
          <w:rFonts w:ascii="Times New Roman" w:hAnsi="Times New Roman" w:cs="Times New Roman"/>
          <w:sz w:val="24"/>
          <w:szCs w:val="24"/>
        </w:rPr>
        <w:t xml:space="preserve">на бумажном носителе или в форме электронного документа </w:t>
      </w:r>
      <w:r w:rsidRPr="007D11BD">
        <w:rPr>
          <w:rStyle w:val="s1"/>
          <w:rFonts w:ascii="Times New Roman" w:hAnsi="Times New Roman" w:cs="Times New Roman"/>
          <w:sz w:val="24"/>
          <w:szCs w:val="24"/>
        </w:rPr>
        <w:t>следующими способами:</w:t>
      </w:r>
    </w:p>
    <w:p w:rsidR="005C4137" w:rsidRPr="007D11BD" w:rsidRDefault="005C4137" w:rsidP="005C4137">
      <w:pPr>
        <w:pStyle w:val="p13"/>
        <w:shd w:val="clear" w:color="auto" w:fill="FFFFFF"/>
        <w:spacing w:before="0" w:beforeAutospacing="0" w:after="0" w:afterAutospacing="0"/>
        <w:ind w:firstLine="708"/>
        <w:jc w:val="both"/>
        <w:rPr>
          <w:rStyle w:val="s1"/>
          <w:rFonts w:ascii="Times New Roman" w:hAnsi="Times New Roman" w:cs="Times New Roman"/>
        </w:rPr>
      </w:pPr>
      <w:r w:rsidRPr="007D11BD">
        <w:rPr>
          <w:rStyle w:val="s1"/>
          <w:rFonts w:ascii="Times New Roman" w:hAnsi="Times New Roman" w:cs="Times New Roman"/>
        </w:rPr>
        <w:t>- с использованием единой системы межведомственного электронного взаимодействия;</w:t>
      </w:r>
    </w:p>
    <w:p w:rsidR="005C4137" w:rsidRPr="007D11BD" w:rsidRDefault="005C4137" w:rsidP="005C4137">
      <w:pPr>
        <w:pStyle w:val="p13"/>
        <w:shd w:val="clear" w:color="auto" w:fill="FFFFFF"/>
        <w:spacing w:before="0" w:beforeAutospacing="0" w:after="0" w:afterAutospacing="0"/>
        <w:ind w:firstLine="708"/>
        <w:jc w:val="both"/>
        <w:rPr>
          <w:rFonts w:ascii="Times New Roman" w:hAnsi="Times New Roman" w:cs="Times New Roman"/>
        </w:rPr>
      </w:pPr>
      <w:r w:rsidRPr="007D11BD">
        <w:rPr>
          <w:rStyle w:val="s1"/>
          <w:rFonts w:ascii="Times New Roman" w:hAnsi="Times New Roman" w:cs="Times New Roman"/>
        </w:rPr>
        <w:t>При ее отсутствии:</w:t>
      </w:r>
    </w:p>
    <w:p w:rsidR="005C4137" w:rsidRPr="007D11BD" w:rsidRDefault="005C4137" w:rsidP="005C4137">
      <w:pPr>
        <w:pStyle w:val="p13"/>
        <w:shd w:val="clear" w:color="auto" w:fill="FFFFFF"/>
        <w:spacing w:before="0" w:beforeAutospacing="0" w:after="0" w:afterAutospacing="0"/>
        <w:ind w:firstLine="708"/>
        <w:jc w:val="both"/>
        <w:rPr>
          <w:rFonts w:ascii="Times New Roman" w:hAnsi="Times New Roman" w:cs="Times New Roman"/>
        </w:rPr>
      </w:pPr>
      <w:r w:rsidRPr="007D11BD">
        <w:rPr>
          <w:rStyle w:val="s1"/>
          <w:rFonts w:ascii="Times New Roman" w:hAnsi="Times New Roman" w:cs="Times New Roman"/>
        </w:rPr>
        <w:t>- курьером, под расписку;</w:t>
      </w:r>
    </w:p>
    <w:p w:rsidR="005C4137" w:rsidRPr="007D11BD" w:rsidRDefault="005C4137" w:rsidP="005C4137">
      <w:pPr>
        <w:pStyle w:val="p13"/>
        <w:shd w:val="clear" w:color="auto" w:fill="FFFFFF"/>
        <w:spacing w:before="0" w:beforeAutospacing="0" w:after="0" w:afterAutospacing="0"/>
        <w:ind w:firstLine="708"/>
        <w:jc w:val="both"/>
        <w:rPr>
          <w:rFonts w:ascii="Times New Roman" w:hAnsi="Times New Roman" w:cs="Times New Roman"/>
        </w:rPr>
      </w:pPr>
      <w:r w:rsidRPr="007D11BD">
        <w:rPr>
          <w:rStyle w:val="s1"/>
          <w:rFonts w:ascii="Times New Roman" w:hAnsi="Times New Roman" w:cs="Times New Roman"/>
        </w:rPr>
        <w:t>- иными способами, не противоречащими законодательству.</w:t>
      </w:r>
    </w:p>
    <w:p w:rsidR="005C4137" w:rsidRPr="007D11BD" w:rsidRDefault="005C4137" w:rsidP="005C4137">
      <w:pPr>
        <w:pStyle w:val="p13"/>
        <w:shd w:val="clear" w:color="auto" w:fill="FFFFFF"/>
        <w:spacing w:after="0" w:afterAutospacing="0"/>
        <w:ind w:firstLine="708"/>
        <w:jc w:val="both"/>
        <w:rPr>
          <w:rFonts w:ascii="Times New Roman" w:hAnsi="Times New Roman" w:cs="Times New Roman"/>
        </w:rPr>
      </w:pPr>
      <w:r w:rsidRPr="007D11BD">
        <w:rPr>
          <w:rStyle w:val="s1"/>
          <w:rFonts w:ascii="Times New Roman" w:hAnsi="Times New Roman" w:cs="Times New Roman"/>
        </w:rPr>
        <w:t> Специалист, предоставляющий услугу, определяет способ направления запроса и в установленный срок осуществляет его направление.</w:t>
      </w:r>
    </w:p>
    <w:p w:rsidR="005C4137" w:rsidRPr="007D11BD" w:rsidRDefault="005C4137" w:rsidP="005C4137">
      <w:pPr>
        <w:spacing w:after="0" w:line="240" w:lineRule="auto"/>
        <w:ind w:firstLine="708"/>
        <w:jc w:val="both"/>
        <w:rPr>
          <w:rFonts w:ascii="Times New Roman" w:hAnsi="Times New Roman" w:cs="Times New Roman"/>
          <w:sz w:val="24"/>
          <w:szCs w:val="24"/>
        </w:rPr>
      </w:pPr>
      <w:r w:rsidRPr="007D11BD">
        <w:rPr>
          <w:rFonts w:ascii="Times New Roman" w:hAnsi="Times New Roman" w:cs="Times New Roman"/>
          <w:sz w:val="24"/>
          <w:szCs w:val="24"/>
        </w:rPr>
        <w:t xml:space="preserve">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w:t>
      </w:r>
      <w:r w:rsidRPr="007D11BD">
        <w:rPr>
          <w:rFonts w:ascii="Times New Roman" w:hAnsi="Times New Roman" w:cs="Times New Roman"/>
          <w:sz w:val="24"/>
          <w:szCs w:val="24"/>
        </w:rPr>
        <w:lastRenderedPageBreak/>
        <w:t>заверяется печатью (штампом) органа (организации), оказывающего услугу, в соответствии с правилами делопроизводства и документооборота.</w:t>
      </w:r>
    </w:p>
    <w:p w:rsidR="005C4137" w:rsidRPr="007D11BD" w:rsidRDefault="005C4137" w:rsidP="005C4137">
      <w:pPr>
        <w:spacing w:after="0" w:line="240" w:lineRule="auto"/>
        <w:ind w:firstLine="708"/>
        <w:jc w:val="both"/>
        <w:rPr>
          <w:rFonts w:ascii="Times New Roman" w:hAnsi="Times New Roman" w:cs="Times New Roman"/>
          <w:sz w:val="24"/>
          <w:szCs w:val="24"/>
        </w:rPr>
      </w:pPr>
      <w:r w:rsidRPr="007D11BD">
        <w:rPr>
          <w:rFonts w:ascii="Times New Roman" w:hAnsi="Times New Roman" w:cs="Times New Roman"/>
          <w:sz w:val="24"/>
          <w:szCs w:val="24"/>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5C4137" w:rsidRPr="007D11BD" w:rsidRDefault="005C4137" w:rsidP="005C4137">
      <w:pPr>
        <w:spacing w:after="0" w:line="240" w:lineRule="auto"/>
        <w:ind w:firstLine="708"/>
        <w:jc w:val="both"/>
        <w:rPr>
          <w:rFonts w:ascii="Times New Roman" w:hAnsi="Times New Roman" w:cs="Times New Roman"/>
          <w:sz w:val="24"/>
          <w:szCs w:val="24"/>
        </w:rPr>
      </w:pPr>
      <w:r w:rsidRPr="007D11BD">
        <w:rPr>
          <w:rFonts w:ascii="Times New Roman" w:hAnsi="Times New Roman" w:cs="Times New Roman"/>
          <w:sz w:val="24"/>
          <w:szCs w:val="24"/>
        </w:rPr>
        <w:t>Ответ на запрос регистрируется в установленном порядке.</w:t>
      </w:r>
    </w:p>
    <w:p w:rsidR="005C4137" w:rsidRPr="007D11BD" w:rsidRDefault="005C4137" w:rsidP="005C4137">
      <w:pPr>
        <w:spacing w:after="0" w:line="240" w:lineRule="auto"/>
        <w:ind w:firstLine="708"/>
        <w:jc w:val="both"/>
        <w:rPr>
          <w:rFonts w:ascii="Times New Roman" w:hAnsi="Times New Roman" w:cs="Times New Roman"/>
          <w:sz w:val="24"/>
          <w:szCs w:val="24"/>
        </w:rPr>
      </w:pPr>
      <w:r w:rsidRPr="007D11BD">
        <w:rPr>
          <w:rFonts w:ascii="Times New Roman" w:hAnsi="Times New Roman" w:cs="Times New Roman"/>
          <w:sz w:val="24"/>
          <w:szCs w:val="24"/>
        </w:rPr>
        <w:t>При получении ответа на запрос, должностное лицо Администрации, приобщает полученный ответ к документам, представленным заявителем.</w:t>
      </w:r>
    </w:p>
    <w:p w:rsidR="005C4137" w:rsidRPr="007D11BD" w:rsidRDefault="005C4137" w:rsidP="005C4137">
      <w:pPr>
        <w:spacing w:after="0" w:line="240" w:lineRule="auto"/>
        <w:ind w:firstLine="708"/>
        <w:jc w:val="both"/>
        <w:rPr>
          <w:rFonts w:ascii="Times New Roman" w:hAnsi="Times New Roman" w:cs="Times New Roman"/>
          <w:sz w:val="24"/>
          <w:szCs w:val="24"/>
        </w:rPr>
      </w:pPr>
      <w:r w:rsidRPr="007D11BD">
        <w:rPr>
          <w:rFonts w:ascii="Times New Roman" w:hAnsi="Times New Roman" w:cs="Times New Roman"/>
          <w:sz w:val="24"/>
          <w:szCs w:val="24"/>
        </w:rPr>
        <w:t xml:space="preserve">Результатом административной процедуры является получение ответа на межведомственный запрос. </w:t>
      </w:r>
    </w:p>
    <w:p w:rsidR="005C4137" w:rsidRPr="007D11BD" w:rsidRDefault="005C4137" w:rsidP="005C4137">
      <w:pPr>
        <w:spacing w:after="0" w:line="240" w:lineRule="auto"/>
        <w:ind w:firstLine="708"/>
        <w:jc w:val="both"/>
        <w:rPr>
          <w:rFonts w:ascii="Times New Roman" w:hAnsi="Times New Roman" w:cs="Times New Roman"/>
          <w:sz w:val="24"/>
          <w:szCs w:val="24"/>
        </w:rPr>
      </w:pPr>
      <w:r w:rsidRPr="007D11BD">
        <w:rPr>
          <w:rFonts w:ascii="Times New Roman" w:hAnsi="Times New Roman" w:cs="Times New Roman"/>
          <w:sz w:val="24"/>
          <w:szCs w:val="24"/>
        </w:rPr>
        <w:t>Способ фиксации результата – регистрация ответа на межведомственный запрос в журнале учета входящей корреспонденции.</w:t>
      </w:r>
    </w:p>
    <w:p w:rsidR="005C4137" w:rsidRPr="007D11BD" w:rsidRDefault="005C4137" w:rsidP="005C4137">
      <w:pPr>
        <w:spacing w:after="0" w:line="240" w:lineRule="auto"/>
        <w:ind w:firstLine="708"/>
        <w:jc w:val="both"/>
        <w:rPr>
          <w:rFonts w:ascii="Times New Roman" w:hAnsi="Times New Roman" w:cs="Times New Roman"/>
          <w:sz w:val="24"/>
          <w:szCs w:val="24"/>
        </w:rPr>
      </w:pPr>
      <w:r w:rsidRPr="007D11BD">
        <w:rPr>
          <w:rFonts w:ascii="Times New Roman" w:hAnsi="Times New Roman" w:cs="Times New Roman"/>
          <w:sz w:val="24"/>
          <w:szCs w:val="24"/>
        </w:rPr>
        <w:t xml:space="preserve">Срок  выполнения  административной процедуры, связанной с запросом и получением документов, составляет </w:t>
      </w:r>
      <w:r w:rsidRPr="007D11BD">
        <w:rPr>
          <w:rFonts w:ascii="Times New Roman" w:hAnsi="Times New Roman" w:cs="Times New Roman"/>
          <w:b/>
          <w:bCs/>
          <w:sz w:val="24"/>
          <w:szCs w:val="24"/>
        </w:rPr>
        <w:t>7</w:t>
      </w:r>
      <w:r w:rsidRPr="007D11BD">
        <w:rPr>
          <w:rFonts w:ascii="Times New Roman" w:hAnsi="Times New Roman" w:cs="Times New Roman"/>
          <w:sz w:val="24"/>
          <w:szCs w:val="24"/>
        </w:rPr>
        <w:t xml:space="preserve"> рабочих дней. </w:t>
      </w:r>
    </w:p>
    <w:p w:rsidR="005C4137" w:rsidRPr="007D11BD" w:rsidRDefault="005C4137" w:rsidP="005C4137">
      <w:pPr>
        <w:spacing w:after="0" w:line="240" w:lineRule="auto"/>
        <w:ind w:firstLine="708"/>
        <w:jc w:val="both"/>
        <w:rPr>
          <w:rFonts w:ascii="Times New Roman" w:hAnsi="Times New Roman" w:cs="Times New Roman"/>
          <w:sz w:val="24"/>
          <w:szCs w:val="24"/>
        </w:rPr>
      </w:pPr>
    </w:p>
    <w:p w:rsidR="005C4137" w:rsidRPr="007D11BD" w:rsidRDefault="005C4137" w:rsidP="005C4137">
      <w:pPr>
        <w:spacing w:line="240" w:lineRule="auto"/>
        <w:jc w:val="center"/>
        <w:rPr>
          <w:rFonts w:ascii="Times New Roman" w:hAnsi="Times New Roman" w:cs="Times New Roman"/>
          <w:b/>
          <w:bCs/>
          <w:sz w:val="24"/>
          <w:szCs w:val="24"/>
        </w:rPr>
      </w:pPr>
      <w:r w:rsidRPr="007D11BD">
        <w:rPr>
          <w:rFonts w:ascii="Times New Roman" w:hAnsi="Times New Roman" w:cs="Times New Roman"/>
          <w:b/>
          <w:bCs/>
          <w:sz w:val="24"/>
          <w:szCs w:val="24"/>
        </w:rPr>
        <w:t>3.4.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5C4137" w:rsidRPr="007D11BD" w:rsidRDefault="005C4137" w:rsidP="005C4137">
      <w:pPr>
        <w:spacing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за предоставление услуги (ответственный исполнитель).</w:t>
      </w:r>
    </w:p>
    <w:p w:rsidR="005C4137" w:rsidRPr="007D11BD" w:rsidRDefault="005C4137" w:rsidP="005C4137">
      <w:pPr>
        <w:autoSpaceDE w:val="0"/>
        <w:spacing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 xml:space="preserve">Сообщение о предполагаемом предоставлении земельного участка размещается в средствах массовой </w:t>
      </w:r>
      <w:proofErr w:type="gramStart"/>
      <w:r w:rsidRPr="007D11BD">
        <w:rPr>
          <w:rFonts w:ascii="Times New Roman" w:hAnsi="Times New Roman" w:cs="Times New Roman"/>
          <w:sz w:val="24"/>
          <w:szCs w:val="24"/>
        </w:rPr>
        <w:t>информации</w:t>
      </w:r>
      <w:proofErr w:type="gramEnd"/>
      <w:r w:rsidRPr="007D11BD">
        <w:rPr>
          <w:rFonts w:ascii="Times New Roman" w:hAnsi="Times New Roman" w:cs="Times New Roman"/>
          <w:sz w:val="24"/>
          <w:szCs w:val="24"/>
        </w:rPr>
        <w:t xml:space="preserve"> а также  в информационно-коммуникационной сети «Интернет».</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b/>
          <w:bCs/>
          <w:i/>
          <w:iCs/>
          <w:sz w:val="24"/>
          <w:szCs w:val="24"/>
          <w:u w:val="single"/>
        </w:rPr>
      </w:pPr>
      <w:r w:rsidRPr="007D11BD">
        <w:rPr>
          <w:rFonts w:ascii="Times New Roman" w:hAnsi="Times New Roman" w:cs="Times New Roman"/>
          <w:b/>
          <w:bCs/>
          <w:i/>
          <w:iCs/>
          <w:sz w:val="24"/>
          <w:szCs w:val="24"/>
          <w:u w:val="single"/>
        </w:rPr>
        <w:t>Предварительное согласование предоставления земельного участка: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2) принимает решение о предварительном согласовании предоставления земельного участка в соответствии со </w:t>
      </w:r>
      <w:hyperlink r:id="rId24" w:history="1">
        <w:r w:rsidRPr="007D11BD">
          <w:rPr>
            <w:rFonts w:ascii="Times New Roman" w:hAnsi="Times New Roman" w:cs="Times New Roman"/>
            <w:sz w:val="24"/>
            <w:szCs w:val="24"/>
          </w:rPr>
          <w:t>статьей 39.15</w:t>
        </w:r>
      </w:hyperlink>
      <w:r w:rsidRPr="007D11BD">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25" w:history="1">
        <w:r w:rsidRPr="007D11BD">
          <w:rPr>
            <w:rFonts w:ascii="Times New Roman" w:hAnsi="Times New Roman" w:cs="Times New Roman"/>
            <w:sz w:val="24"/>
            <w:szCs w:val="24"/>
          </w:rPr>
          <w:t>законом</w:t>
        </w:r>
      </w:hyperlink>
      <w:r w:rsidRPr="007D11BD">
        <w:rPr>
          <w:rFonts w:ascii="Times New Roman" w:hAnsi="Times New Roman" w:cs="Times New Roman"/>
          <w:sz w:val="24"/>
          <w:szCs w:val="24"/>
        </w:rPr>
        <w:t xml:space="preserve"> "О государственном кадастре недвижимости", и направляет указанное решение заявителю.</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26" w:history="1">
        <w:r w:rsidRPr="007D11BD">
          <w:rPr>
            <w:rFonts w:ascii="Times New Roman" w:hAnsi="Times New Roman" w:cs="Times New Roman"/>
            <w:sz w:val="24"/>
            <w:szCs w:val="24"/>
          </w:rPr>
          <w:t>статьей 39.17</w:t>
        </w:r>
      </w:hyperlink>
      <w:r w:rsidRPr="007D11BD">
        <w:rPr>
          <w:rFonts w:ascii="Times New Roman" w:hAnsi="Times New Roman" w:cs="Times New Roman"/>
          <w:sz w:val="24"/>
          <w:szCs w:val="24"/>
        </w:rPr>
        <w:t xml:space="preserve"> Земельного Кодекса Российской Федерации.</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7D11BD">
        <w:rPr>
          <w:rFonts w:ascii="Times New Roman" w:hAnsi="Times New Roman" w:cs="Times New Roman"/>
          <w:sz w:val="24"/>
          <w:szCs w:val="24"/>
        </w:rPr>
        <w:t>ии ау</w:t>
      </w:r>
      <w:proofErr w:type="gramEnd"/>
      <w:r w:rsidRPr="007D11BD">
        <w:rPr>
          <w:rFonts w:ascii="Times New Roman" w:hAnsi="Times New Roman" w:cs="Times New Roman"/>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обеспечивает образование испрашиваемого земельного участка или уточнение его границ и принимает решение о проведен</w:t>
      </w:r>
      <w:proofErr w:type="gramStart"/>
      <w:r w:rsidRPr="007D11BD">
        <w:rPr>
          <w:rFonts w:ascii="Times New Roman" w:hAnsi="Times New Roman" w:cs="Times New Roman"/>
          <w:sz w:val="24"/>
          <w:szCs w:val="24"/>
        </w:rPr>
        <w:t>ии ау</w:t>
      </w:r>
      <w:proofErr w:type="gramEnd"/>
      <w:r w:rsidRPr="007D11BD">
        <w:rPr>
          <w:rFonts w:ascii="Times New Roman" w:hAnsi="Times New Roman" w:cs="Times New Roman"/>
          <w:sz w:val="24"/>
          <w:szCs w:val="24"/>
        </w:rPr>
        <w:t xml:space="preserve">кциона по продаже земельного участка или аукциона на право заключения договора аренды земельного участка для </w:t>
      </w:r>
      <w:r w:rsidRPr="007D11BD">
        <w:rPr>
          <w:rFonts w:ascii="Times New Roman" w:hAnsi="Times New Roman" w:cs="Times New Roman"/>
          <w:sz w:val="24"/>
          <w:szCs w:val="24"/>
        </w:rPr>
        <w:lastRenderedPageBreak/>
        <w:t>целей, указанных в заявлении о предварительном согласовании предоставления земельного участка.</w:t>
      </w:r>
    </w:p>
    <w:p w:rsidR="005C4137" w:rsidRPr="007D11BD" w:rsidRDefault="005C4137" w:rsidP="005C4137">
      <w:pPr>
        <w:widowControl w:val="0"/>
        <w:spacing w:after="0" w:line="240" w:lineRule="auto"/>
        <w:jc w:val="both"/>
        <w:rPr>
          <w:rFonts w:ascii="Times New Roman" w:hAnsi="Times New Roman" w:cs="Times New Roman"/>
          <w:b/>
          <w:bCs/>
          <w:i/>
          <w:iCs/>
          <w:sz w:val="24"/>
          <w:szCs w:val="24"/>
        </w:rPr>
      </w:pPr>
    </w:p>
    <w:p w:rsidR="005C4137" w:rsidRPr="007D11BD" w:rsidRDefault="005C4137" w:rsidP="005C4137">
      <w:pPr>
        <w:widowControl w:val="0"/>
        <w:spacing w:after="0" w:line="240" w:lineRule="auto"/>
        <w:jc w:val="center"/>
        <w:rPr>
          <w:rFonts w:ascii="Times New Roman" w:hAnsi="Times New Roman" w:cs="Times New Roman"/>
          <w:b/>
          <w:bCs/>
          <w:sz w:val="24"/>
          <w:szCs w:val="24"/>
          <w:u w:val="single"/>
        </w:rPr>
      </w:pPr>
      <w:r w:rsidRPr="007D11BD">
        <w:rPr>
          <w:rFonts w:ascii="Times New Roman" w:hAnsi="Times New Roman" w:cs="Times New Roman"/>
          <w:b/>
          <w:bCs/>
          <w:sz w:val="24"/>
          <w:szCs w:val="24"/>
          <w:u w:val="single"/>
        </w:rPr>
        <w:t>Процедура проведения аукциона:</w:t>
      </w:r>
    </w:p>
    <w:p w:rsidR="005C4137" w:rsidRPr="007D11BD" w:rsidRDefault="005C4137" w:rsidP="005C4137">
      <w:pPr>
        <w:pStyle w:val="ConsPlusDocList"/>
        <w:shd w:val="clear" w:color="auto" w:fill="FFFFFF"/>
        <w:spacing w:after="0" w:line="240" w:lineRule="auto"/>
        <w:ind w:right="10"/>
        <w:jc w:val="both"/>
        <w:rPr>
          <w:rFonts w:ascii="Times New Roman" w:hAnsi="Times New Roman" w:cs="Times New Roman"/>
          <w:sz w:val="24"/>
          <w:szCs w:val="24"/>
        </w:rPr>
      </w:pPr>
      <w:r w:rsidRPr="007D11BD">
        <w:rPr>
          <w:rFonts w:ascii="Times New Roman" w:hAnsi="Times New Roman" w:cs="Times New Roman"/>
          <w:spacing w:val="-1"/>
          <w:sz w:val="24"/>
          <w:szCs w:val="24"/>
          <w:lang w:eastAsia="en-US"/>
        </w:rPr>
        <w:tab/>
        <w:t>Решение о проведен</w:t>
      </w:r>
      <w:proofErr w:type="gramStart"/>
      <w:r w:rsidRPr="007D11BD">
        <w:rPr>
          <w:rFonts w:ascii="Times New Roman" w:hAnsi="Times New Roman" w:cs="Times New Roman"/>
          <w:spacing w:val="-1"/>
          <w:sz w:val="24"/>
          <w:szCs w:val="24"/>
          <w:lang w:eastAsia="en-US"/>
        </w:rPr>
        <w:t>ии ау</w:t>
      </w:r>
      <w:proofErr w:type="gramEnd"/>
      <w:r w:rsidRPr="007D11BD">
        <w:rPr>
          <w:rFonts w:ascii="Times New Roman" w:hAnsi="Times New Roman" w:cs="Times New Roman"/>
          <w:spacing w:val="-1"/>
          <w:sz w:val="24"/>
          <w:szCs w:val="24"/>
          <w:lang w:eastAsia="en-US"/>
        </w:rPr>
        <w:t xml:space="preserve">кциона по продаже земельного участка, находящегося муниципальной собственности на территории </w:t>
      </w:r>
      <w:r w:rsidR="00E85949" w:rsidRPr="007D11BD">
        <w:rPr>
          <w:rFonts w:ascii="Times New Roman" w:hAnsi="Times New Roman" w:cs="Times New Roman"/>
          <w:spacing w:val="-1"/>
          <w:sz w:val="24"/>
          <w:szCs w:val="24"/>
          <w:lang w:eastAsia="en-US"/>
        </w:rPr>
        <w:t>поселка</w:t>
      </w:r>
      <w:r w:rsidRPr="007D11BD">
        <w:rPr>
          <w:rFonts w:ascii="Times New Roman" w:hAnsi="Times New Roman" w:cs="Times New Roman"/>
          <w:spacing w:val="-1"/>
          <w:sz w:val="24"/>
          <w:szCs w:val="24"/>
          <w:lang w:eastAsia="en-US"/>
        </w:rPr>
        <w:t>, аукциона на право заключения договора аренды земельного участка, находящегося в муниципальной собственности, (далее также - аукцион), принимается уполномоченным органом - Администрацией, в том числе по заявлениям граждан.</w:t>
      </w:r>
    </w:p>
    <w:p w:rsidR="005C4137" w:rsidRPr="007D11BD" w:rsidRDefault="005C4137" w:rsidP="005C4137">
      <w:pPr>
        <w:pStyle w:val="af4"/>
        <w:shd w:val="clear" w:color="auto" w:fill="FFFFFF"/>
        <w:spacing w:after="0" w:line="240" w:lineRule="auto"/>
        <w:ind w:right="10"/>
        <w:jc w:val="both"/>
        <w:rPr>
          <w:rFonts w:ascii="Times New Roman" w:hAnsi="Times New Roman" w:cs="Times New Roman"/>
          <w:color w:val="auto"/>
          <w:sz w:val="24"/>
          <w:szCs w:val="24"/>
        </w:rPr>
      </w:pPr>
      <w:r w:rsidRPr="007D11BD">
        <w:rPr>
          <w:rFonts w:ascii="Times New Roman" w:hAnsi="Times New Roman" w:cs="Times New Roman"/>
          <w:color w:val="auto"/>
          <w:spacing w:val="-1"/>
          <w:sz w:val="24"/>
          <w:szCs w:val="24"/>
          <w:lang w:eastAsia="en-US"/>
        </w:rPr>
        <w:tab/>
        <w:t xml:space="preserve">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5C4137" w:rsidRPr="007D11BD" w:rsidRDefault="005C4137" w:rsidP="005C4137">
      <w:pPr>
        <w:pStyle w:val="ConsPlusDocList"/>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5C4137" w:rsidRPr="007D11BD" w:rsidRDefault="005C4137" w:rsidP="005C4137">
      <w:pPr>
        <w:pStyle w:val="ConsPlusDocList"/>
        <w:spacing w:after="0" w:line="240" w:lineRule="auto"/>
        <w:ind w:firstLine="540"/>
        <w:jc w:val="both"/>
        <w:rPr>
          <w:rFonts w:ascii="Times New Roman" w:hAnsi="Times New Roman" w:cs="Times New Roman"/>
          <w:sz w:val="24"/>
          <w:szCs w:val="24"/>
        </w:rPr>
      </w:pPr>
      <w:proofErr w:type="gramStart"/>
      <w:r w:rsidRPr="007D11BD">
        <w:rPr>
          <w:rFonts w:ascii="Times New Roman" w:hAnsi="Times New Roman" w:cs="Times New Roman"/>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27">
        <w:r w:rsidRPr="007D11BD">
          <w:rPr>
            <w:rStyle w:val="-"/>
            <w:rFonts w:ascii="Times New Roman" w:hAnsi="Times New Roman" w:cs="Times New Roman"/>
            <w:color w:val="auto"/>
            <w:sz w:val="24"/>
            <w:szCs w:val="24"/>
            <w:u w:val="none"/>
          </w:rPr>
          <w:t>законом</w:t>
        </w:r>
      </w:hyperlink>
      <w:r w:rsidRPr="007D11BD">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w:t>
      </w:r>
      <w:proofErr w:type="gramEnd"/>
      <w:r w:rsidRPr="007D11BD">
        <w:rPr>
          <w:rFonts w:ascii="Times New Roman" w:hAnsi="Times New Roman" w:cs="Times New Roman"/>
          <w:sz w:val="24"/>
          <w:szCs w:val="24"/>
        </w:rPr>
        <w:t xml:space="preserve"> земельном </w:t>
      </w:r>
      <w:proofErr w:type="gramStart"/>
      <w:r w:rsidRPr="007D11BD">
        <w:rPr>
          <w:rFonts w:ascii="Times New Roman" w:hAnsi="Times New Roman" w:cs="Times New Roman"/>
          <w:sz w:val="24"/>
          <w:szCs w:val="24"/>
        </w:rPr>
        <w:t>участке</w:t>
      </w:r>
      <w:proofErr w:type="gramEnd"/>
      <w:r w:rsidRPr="007D11BD">
        <w:rPr>
          <w:rFonts w:ascii="Times New Roman" w:hAnsi="Times New Roman" w:cs="Times New Roman"/>
          <w:sz w:val="24"/>
          <w:szCs w:val="24"/>
        </w:rPr>
        <w:t xml:space="preserve"> (далее - кадастровые работы);</w:t>
      </w:r>
    </w:p>
    <w:p w:rsidR="005C4137" w:rsidRPr="007D11BD" w:rsidRDefault="005C4137" w:rsidP="005C4137">
      <w:pPr>
        <w:pStyle w:val="ConsPlusDocList"/>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3) осуществление на основании заявления Администрации государственного кадастрового учета земельного участка;</w:t>
      </w:r>
    </w:p>
    <w:p w:rsidR="005C4137" w:rsidRPr="007D11BD" w:rsidRDefault="005C4137" w:rsidP="005C4137">
      <w:pPr>
        <w:pStyle w:val="ConsPlusDocList"/>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5C4137" w:rsidRPr="007D11BD" w:rsidRDefault="005C4137" w:rsidP="005C4137">
      <w:pPr>
        <w:pStyle w:val="ConsPlusDocList"/>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5) принятие Администрацией решения о проведен</w:t>
      </w:r>
      <w:proofErr w:type="gramStart"/>
      <w:r w:rsidRPr="007D11BD">
        <w:rPr>
          <w:rFonts w:ascii="Times New Roman" w:hAnsi="Times New Roman" w:cs="Times New Roman"/>
          <w:sz w:val="24"/>
          <w:szCs w:val="24"/>
        </w:rPr>
        <w:t>ии ау</w:t>
      </w:r>
      <w:proofErr w:type="gramEnd"/>
      <w:r w:rsidRPr="007D11BD">
        <w:rPr>
          <w:rFonts w:ascii="Times New Roman" w:hAnsi="Times New Roman" w:cs="Times New Roman"/>
          <w:sz w:val="24"/>
          <w:szCs w:val="24"/>
        </w:rPr>
        <w:t>кциона.</w:t>
      </w:r>
    </w:p>
    <w:p w:rsidR="005C4137" w:rsidRPr="007D11BD" w:rsidRDefault="005C4137" w:rsidP="005C4137">
      <w:pPr>
        <w:pStyle w:val="af4"/>
        <w:shd w:val="clear" w:color="auto" w:fill="FFFFFF"/>
        <w:spacing w:after="0" w:line="240" w:lineRule="auto"/>
        <w:ind w:right="10"/>
        <w:jc w:val="both"/>
        <w:rPr>
          <w:rFonts w:ascii="Times New Roman" w:hAnsi="Times New Roman" w:cs="Times New Roman"/>
          <w:color w:val="auto"/>
          <w:sz w:val="24"/>
          <w:szCs w:val="24"/>
        </w:rPr>
      </w:pPr>
      <w:r w:rsidRPr="007D11BD">
        <w:rPr>
          <w:rFonts w:ascii="Times New Roman" w:hAnsi="Times New Roman" w:cs="Times New Roman"/>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5C4137" w:rsidRPr="007D11BD" w:rsidRDefault="005C4137" w:rsidP="005C4137">
      <w:pPr>
        <w:pStyle w:val="af4"/>
        <w:shd w:val="clear" w:color="auto" w:fill="FFFFFF"/>
        <w:spacing w:after="0" w:line="240" w:lineRule="auto"/>
        <w:ind w:right="10"/>
        <w:jc w:val="both"/>
        <w:rPr>
          <w:rFonts w:ascii="Times New Roman" w:hAnsi="Times New Roman" w:cs="Times New Roman"/>
          <w:color w:val="auto"/>
          <w:sz w:val="24"/>
          <w:szCs w:val="24"/>
        </w:rPr>
      </w:pPr>
      <w:r w:rsidRPr="007D11BD">
        <w:rPr>
          <w:rFonts w:ascii="Times New Roman" w:hAnsi="Times New Roman" w:cs="Times New Roman"/>
          <w:color w:val="auto"/>
          <w:spacing w:val="-1"/>
          <w:sz w:val="24"/>
          <w:szCs w:val="24"/>
          <w:lang w:eastAsia="en-US"/>
        </w:rPr>
        <w:tab/>
        <w:t xml:space="preserve"> Извещение о проведен</w:t>
      </w:r>
      <w:proofErr w:type="gramStart"/>
      <w:r w:rsidRPr="007D11BD">
        <w:rPr>
          <w:rFonts w:ascii="Times New Roman" w:hAnsi="Times New Roman" w:cs="Times New Roman"/>
          <w:color w:val="auto"/>
          <w:spacing w:val="-1"/>
          <w:sz w:val="24"/>
          <w:szCs w:val="24"/>
          <w:lang w:eastAsia="en-US"/>
        </w:rPr>
        <w:t>ии ау</w:t>
      </w:r>
      <w:proofErr w:type="gramEnd"/>
      <w:r w:rsidRPr="007D11BD">
        <w:rPr>
          <w:rFonts w:ascii="Times New Roman" w:hAnsi="Times New Roman" w:cs="Times New Roman"/>
          <w:color w:val="auto"/>
          <w:spacing w:val="-1"/>
          <w:sz w:val="24"/>
          <w:szCs w:val="24"/>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5C4137" w:rsidRPr="007D11BD" w:rsidRDefault="005C4137" w:rsidP="005C4137">
      <w:pPr>
        <w:pStyle w:val="ConsPlusDocList"/>
        <w:spacing w:after="0" w:line="240" w:lineRule="auto"/>
        <w:jc w:val="both"/>
        <w:rPr>
          <w:rFonts w:ascii="Times New Roman" w:hAnsi="Times New Roman" w:cs="Times New Roman"/>
          <w:sz w:val="24"/>
          <w:szCs w:val="24"/>
        </w:rPr>
      </w:pPr>
      <w:r w:rsidRPr="007D11BD">
        <w:rPr>
          <w:rFonts w:ascii="Times New Roman" w:hAnsi="Times New Roman" w:cs="Times New Roman"/>
          <w:sz w:val="24"/>
          <w:szCs w:val="24"/>
        </w:rPr>
        <w:tab/>
        <w:t>Организатор аукциона также обеспечивает опубликование извещения о проведен</w:t>
      </w:r>
      <w:proofErr w:type="gramStart"/>
      <w:r w:rsidRPr="007D11BD">
        <w:rPr>
          <w:rFonts w:ascii="Times New Roman" w:hAnsi="Times New Roman" w:cs="Times New Roman"/>
          <w:sz w:val="24"/>
          <w:szCs w:val="24"/>
        </w:rPr>
        <w:t>ии ау</w:t>
      </w:r>
      <w:proofErr w:type="gramEnd"/>
      <w:r w:rsidRPr="007D11BD">
        <w:rPr>
          <w:rFonts w:ascii="Times New Roman" w:hAnsi="Times New Roman" w:cs="Times New Roman"/>
          <w:sz w:val="24"/>
          <w:szCs w:val="24"/>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5C4137" w:rsidRPr="007D11BD" w:rsidRDefault="005C4137" w:rsidP="005C4137">
      <w:pPr>
        <w:pStyle w:val="af4"/>
        <w:shd w:val="clear" w:color="auto" w:fill="FFFFFF"/>
        <w:spacing w:after="0" w:line="240" w:lineRule="auto"/>
        <w:ind w:right="10"/>
        <w:jc w:val="both"/>
        <w:rPr>
          <w:rFonts w:ascii="Times New Roman" w:hAnsi="Times New Roman" w:cs="Times New Roman"/>
          <w:color w:val="auto"/>
          <w:sz w:val="24"/>
          <w:szCs w:val="24"/>
        </w:rPr>
      </w:pPr>
      <w:r w:rsidRPr="007D11BD">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сельского поселения либо аукциона на право заключения договора аренды земельного участка, находящегося в муниципальной собственности.</w:t>
      </w:r>
    </w:p>
    <w:p w:rsidR="005C4137" w:rsidRPr="007D11BD" w:rsidRDefault="005C4137" w:rsidP="005C4137">
      <w:pPr>
        <w:pStyle w:val="ConsPlusDocList"/>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w:t>
      </w:r>
      <w:r w:rsidRPr="007D11BD">
        <w:rPr>
          <w:rFonts w:ascii="Times New Roman" w:hAnsi="Times New Roman" w:cs="Times New Roman"/>
          <w:sz w:val="24"/>
          <w:szCs w:val="24"/>
        </w:rPr>
        <w:lastRenderedPageBreak/>
        <w:t>заявки заявителем позднее дня окончания срока приема заявок задаток возвращается в порядке, установленном для участников аукциона.</w:t>
      </w:r>
    </w:p>
    <w:p w:rsidR="005C4137" w:rsidRPr="007D11BD" w:rsidRDefault="005C4137" w:rsidP="005C4137">
      <w:pPr>
        <w:pStyle w:val="af4"/>
        <w:shd w:val="clear" w:color="auto" w:fill="FFFFFF"/>
        <w:spacing w:after="0" w:line="240" w:lineRule="auto"/>
        <w:ind w:right="10" w:firstLine="567"/>
        <w:jc w:val="both"/>
        <w:rPr>
          <w:rFonts w:ascii="Times New Roman" w:hAnsi="Times New Roman" w:cs="Times New Roman"/>
          <w:color w:val="auto"/>
          <w:sz w:val="24"/>
          <w:szCs w:val="24"/>
        </w:rPr>
      </w:pPr>
      <w:r w:rsidRPr="007D11BD">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28">
        <w:r w:rsidRPr="007D11BD">
          <w:rPr>
            <w:rStyle w:val="-"/>
            <w:rFonts w:ascii="Times New Roman" w:hAnsi="Times New Roman" w:cs="Times New Roman"/>
            <w:color w:val="auto"/>
            <w:spacing w:val="-1"/>
            <w:sz w:val="24"/>
            <w:szCs w:val="24"/>
            <w:lang w:eastAsia="en-US"/>
          </w:rPr>
          <w:t>пункте 9</w:t>
        </w:r>
      </w:hyperlink>
      <w:r w:rsidRPr="007D11BD">
        <w:rPr>
          <w:rFonts w:ascii="Times New Roman" w:hAnsi="Times New Roman" w:cs="Times New Roman"/>
          <w:color w:val="auto"/>
          <w:spacing w:val="-1"/>
          <w:sz w:val="24"/>
          <w:szCs w:val="24"/>
          <w:lang w:eastAsia="en-US"/>
        </w:rPr>
        <w:t xml:space="preserve"> статьи 39.12. Земельного кодекса </w:t>
      </w:r>
      <w:r w:rsidRPr="007D11BD">
        <w:rPr>
          <w:rFonts w:ascii="Times New Roman" w:hAnsi="Times New Roman" w:cs="Times New Roman"/>
          <w:color w:val="auto"/>
          <w:sz w:val="24"/>
          <w:szCs w:val="24"/>
        </w:rPr>
        <w:t>Российской Федерации</w:t>
      </w:r>
      <w:r w:rsidRPr="007D11BD">
        <w:rPr>
          <w:rFonts w:ascii="Times New Roman" w:hAnsi="Times New Roman" w:cs="Times New Roman"/>
          <w:color w:val="auto"/>
          <w:spacing w:val="-1"/>
          <w:sz w:val="24"/>
          <w:szCs w:val="24"/>
          <w:lang w:eastAsia="en-US"/>
        </w:rPr>
        <w:t>.</w:t>
      </w:r>
    </w:p>
    <w:p w:rsidR="005C4137" w:rsidRPr="007D11BD" w:rsidRDefault="005C4137" w:rsidP="005C4137">
      <w:pPr>
        <w:pStyle w:val="af4"/>
        <w:shd w:val="clear" w:color="auto" w:fill="FFFFFF"/>
        <w:spacing w:after="0" w:line="240" w:lineRule="auto"/>
        <w:ind w:right="10"/>
        <w:jc w:val="both"/>
        <w:rPr>
          <w:rFonts w:ascii="Times New Roman" w:hAnsi="Times New Roman" w:cs="Times New Roman"/>
          <w:color w:val="auto"/>
          <w:sz w:val="24"/>
          <w:szCs w:val="24"/>
        </w:rPr>
      </w:pPr>
      <w:r w:rsidRPr="007D11BD">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5C4137" w:rsidRPr="007D11BD" w:rsidRDefault="005C4137" w:rsidP="005C4137">
      <w:pPr>
        <w:pStyle w:val="af4"/>
        <w:shd w:val="clear" w:color="auto" w:fill="FFFFFF"/>
        <w:spacing w:after="0" w:line="240" w:lineRule="auto"/>
        <w:ind w:right="10"/>
        <w:jc w:val="both"/>
        <w:rPr>
          <w:rFonts w:ascii="Times New Roman" w:hAnsi="Times New Roman" w:cs="Times New Roman"/>
          <w:color w:val="auto"/>
          <w:sz w:val="24"/>
          <w:szCs w:val="24"/>
        </w:rPr>
      </w:pPr>
      <w:r w:rsidRPr="007D11BD">
        <w:rPr>
          <w:rFonts w:ascii="Times New Roman" w:hAnsi="Times New Roman" w:cs="Times New Roman"/>
          <w:color w:val="auto"/>
          <w:spacing w:val="-1"/>
          <w:sz w:val="24"/>
          <w:szCs w:val="24"/>
          <w:lang w:eastAsia="en-US"/>
        </w:rPr>
        <w:tab/>
      </w:r>
      <w:r w:rsidRPr="007D11BD">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5C4137" w:rsidRPr="007D11BD" w:rsidRDefault="005C4137" w:rsidP="005C4137">
      <w:pPr>
        <w:pStyle w:val="ConsPlusDocList"/>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5C4137" w:rsidRPr="007D11BD" w:rsidRDefault="005C4137" w:rsidP="005C4137">
      <w:pPr>
        <w:pStyle w:val="ConsPlusDocList"/>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w:t>
      </w:r>
      <w:proofErr w:type="gramStart"/>
      <w:r w:rsidRPr="007D11BD">
        <w:rPr>
          <w:rFonts w:ascii="Times New Roman" w:hAnsi="Times New Roman" w:cs="Times New Roman"/>
          <w:sz w:val="24"/>
          <w:szCs w:val="24"/>
        </w:rPr>
        <w:t>,</w:t>
      </w:r>
      <w:proofErr w:type="gramEnd"/>
      <w:r w:rsidRPr="007D11BD">
        <w:rPr>
          <w:rFonts w:ascii="Times New Roman" w:hAnsi="Times New Roman" w:cs="Times New Roman"/>
          <w:sz w:val="24"/>
          <w:szCs w:val="24"/>
        </w:rPr>
        <w:t xml:space="preserve">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5C4137" w:rsidRPr="007D11BD" w:rsidRDefault="005C4137" w:rsidP="005C4137">
      <w:pPr>
        <w:pStyle w:val="af4"/>
        <w:shd w:val="clear" w:color="auto" w:fill="FFFFFF"/>
        <w:spacing w:after="0" w:line="240" w:lineRule="auto"/>
        <w:ind w:right="10"/>
        <w:jc w:val="both"/>
        <w:rPr>
          <w:rFonts w:ascii="Times New Roman" w:hAnsi="Times New Roman" w:cs="Times New Roman"/>
          <w:color w:val="auto"/>
          <w:sz w:val="24"/>
          <w:szCs w:val="24"/>
        </w:rPr>
      </w:pPr>
      <w:r w:rsidRPr="007D11BD">
        <w:rPr>
          <w:rFonts w:ascii="Times New Roman" w:hAnsi="Times New Roman" w:cs="Times New Roman"/>
          <w:color w:val="auto"/>
          <w:spacing w:val="-1"/>
          <w:sz w:val="24"/>
          <w:szCs w:val="24"/>
          <w:lang w:eastAsia="en-US"/>
        </w:rPr>
        <w:tab/>
        <w:t xml:space="preserve"> В случае</w:t>
      </w:r>
      <w:proofErr w:type="gramStart"/>
      <w:r w:rsidRPr="007D11BD">
        <w:rPr>
          <w:rFonts w:ascii="Times New Roman" w:hAnsi="Times New Roman" w:cs="Times New Roman"/>
          <w:color w:val="auto"/>
          <w:spacing w:val="-1"/>
          <w:sz w:val="24"/>
          <w:szCs w:val="24"/>
          <w:lang w:eastAsia="en-US"/>
        </w:rPr>
        <w:t>,</w:t>
      </w:r>
      <w:proofErr w:type="gramEnd"/>
      <w:r w:rsidRPr="007D11BD">
        <w:rPr>
          <w:rFonts w:ascii="Times New Roman" w:hAnsi="Times New Roman" w:cs="Times New Roman"/>
          <w:color w:val="auto"/>
          <w:spacing w:val="-1"/>
          <w:sz w:val="24"/>
          <w:szCs w:val="24"/>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5C4137" w:rsidRPr="007D11BD" w:rsidRDefault="005C4137" w:rsidP="005C4137">
      <w:pPr>
        <w:pStyle w:val="ConsPlusDocList"/>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9">
        <w:r w:rsidRPr="007D11BD">
          <w:rPr>
            <w:rStyle w:val="-"/>
            <w:rFonts w:ascii="Times New Roman" w:hAnsi="Times New Roman" w:cs="Times New Roman"/>
            <w:color w:val="auto"/>
            <w:sz w:val="24"/>
            <w:szCs w:val="24"/>
            <w:u w:val="none"/>
          </w:rPr>
          <w:t>пунктами 13</w:t>
        </w:r>
      </w:hyperlink>
      <w:r w:rsidRPr="007D11BD">
        <w:rPr>
          <w:rFonts w:ascii="Times New Roman" w:hAnsi="Times New Roman" w:cs="Times New Roman"/>
          <w:sz w:val="24"/>
          <w:szCs w:val="24"/>
        </w:rPr>
        <w:t xml:space="preserve">, </w:t>
      </w:r>
      <w:hyperlink r:id="rId30">
        <w:r w:rsidRPr="007D11BD">
          <w:rPr>
            <w:rStyle w:val="-"/>
            <w:rFonts w:ascii="Times New Roman" w:hAnsi="Times New Roman" w:cs="Times New Roman"/>
            <w:color w:val="auto"/>
            <w:sz w:val="24"/>
            <w:szCs w:val="24"/>
            <w:u w:val="none"/>
          </w:rPr>
          <w:t>14</w:t>
        </w:r>
      </w:hyperlink>
      <w:r w:rsidRPr="007D11BD">
        <w:rPr>
          <w:rFonts w:ascii="Times New Roman" w:hAnsi="Times New Roman" w:cs="Times New Roman"/>
          <w:sz w:val="24"/>
          <w:szCs w:val="24"/>
        </w:rPr>
        <w:t xml:space="preserve"> или </w:t>
      </w:r>
      <w:hyperlink r:id="rId31">
        <w:r w:rsidRPr="007D11BD">
          <w:rPr>
            <w:rStyle w:val="-"/>
            <w:rFonts w:ascii="Times New Roman" w:hAnsi="Times New Roman" w:cs="Times New Roman"/>
            <w:color w:val="auto"/>
            <w:sz w:val="24"/>
            <w:szCs w:val="24"/>
            <w:u w:val="none"/>
          </w:rPr>
          <w:t>20</w:t>
        </w:r>
      </w:hyperlink>
      <w:r w:rsidRPr="007D11BD">
        <w:rPr>
          <w:rFonts w:ascii="Times New Roman" w:hAnsi="Times New Roman" w:cs="Times New Roman"/>
          <w:sz w:val="24"/>
          <w:szCs w:val="24"/>
        </w:rPr>
        <w:t xml:space="preserve"> </w:t>
      </w:r>
      <w:r w:rsidRPr="007D11BD">
        <w:rPr>
          <w:rFonts w:ascii="Times New Roman" w:hAnsi="Times New Roman" w:cs="Times New Roman"/>
          <w:spacing w:val="-1"/>
          <w:sz w:val="24"/>
          <w:szCs w:val="24"/>
          <w:lang w:eastAsia="en-US"/>
        </w:rPr>
        <w:t xml:space="preserve">статьи 39.12. Земельного кодекса </w:t>
      </w:r>
      <w:r w:rsidRPr="007D11BD">
        <w:rPr>
          <w:rFonts w:ascii="Times New Roman" w:hAnsi="Times New Roman" w:cs="Times New Roman"/>
          <w:sz w:val="24"/>
          <w:szCs w:val="24"/>
        </w:rPr>
        <w:t>Российской Федерации, и которые уклонились от их заключения, включаются в реестр недобросовестных участников аукциона.</w:t>
      </w:r>
    </w:p>
    <w:p w:rsidR="005C4137" w:rsidRPr="007D11BD" w:rsidRDefault="005C4137" w:rsidP="005C4137">
      <w:pPr>
        <w:pStyle w:val="af4"/>
        <w:shd w:val="clear" w:color="auto" w:fill="FFFFFF"/>
        <w:spacing w:after="0" w:line="240" w:lineRule="auto"/>
        <w:ind w:right="10"/>
        <w:jc w:val="both"/>
        <w:rPr>
          <w:rFonts w:ascii="Times New Roman" w:hAnsi="Times New Roman" w:cs="Times New Roman"/>
          <w:color w:val="auto"/>
          <w:sz w:val="24"/>
          <w:szCs w:val="24"/>
        </w:rPr>
      </w:pPr>
      <w:r w:rsidRPr="007D11BD">
        <w:rPr>
          <w:rFonts w:ascii="Times New Roman" w:hAnsi="Times New Roman" w:cs="Times New Roman"/>
          <w:color w:val="auto"/>
          <w:spacing w:val="-1"/>
          <w:sz w:val="24"/>
          <w:szCs w:val="24"/>
          <w:lang w:eastAsia="en-US"/>
        </w:rPr>
        <w:tab/>
        <w:t xml:space="preserve"> В случае</w:t>
      </w:r>
      <w:proofErr w:type="gramStart"/>
      <w:r w:rsidRPr="007D11BD">
        <w:rPr>
          <w:rFonts w:ascii="Times New Roman" w:hAnsi="Times New Roman" w:cs="Times New Roman"/>
          <w:color w:val="auto"/>
          <w:spacing w:val="-1"/>
          <w:sz w:val="24"/>
          <w:szCs w:val="24"/>
          <w:lang w:eastAsia="en-US"/>
        </w:rPr>
        <w:t>,</w:t>
      </w:r>
      <w:proofErr w:type="gramEnd"/>
      <w:r w:rsidRPr="007D11BD">
        <w:rPr>
          <w:rFonts w:ascii="Times New Roman" w:hAnsi="Times New Roman" w:cs="Times New Roman"/>
          <w:color w:val="auto"/>
          <w:spacing w:val="-1"/>
          <w:sz w:val="24"/>
          <w:szCs w:val="24"/>
          <w:lang w:eastAsia="en-US"/>
        </w:rPr>
        <w:t xml:space="preserve"> если победитель аукциона или иное лицо, с которым договор купли-продажи или договор аренды земельного участка заключается в соответствии с </w:t>
      </w:r>
      <w:hyperlink r:id="rId32">
        <w:r w:rsidRPr="007D11BD">
          <w:rPr>
            <w:rStyle w:val="-"/>
            <w:rFonts w:ascii="Times New Roman" w:hAnsi="Times New Roman" w:cs="Times New Roman"/>
            <w:color w:val="auto"/>
            <w:spacing w:val="-1"/>
            <w:sz w:val="24"/>
            <w:szCs w:val="24"/>
            <w:u w:val="none"/>
            <w:lang w:eastAsia="en-US"/>
          </w:rPr>
          <w:t>пунктами 13</w:t>
        </w:r>
      </w:hyperlink>
      <w:r w:rsidRPr="007D11BD">
        <w:rPr>
          <w:rFonts w:ascii="Times New Roman" w:hAnsi="Times New Roman" w:cs="Times New Roman"/>
          <w:color w:val="auto"/>
          <w:spacing w:val="-1"/>
          <w:sz w:val="24"/>
          <w:szCs w:val="24"/>
          <w:lang w:eastAsia="en-US"/>
        </w:rPr>
        <w:t xml:space="preserve">, </w:t>
      </w:r>
      <w:hyperlink r:id="rId33">
        <w:r w:rsidRPr="007D11BD">
          <w:rPr>
            <w:rStyle w:val="-"/>
            <w:rFonts w:ascii="Times New Roman" w:hAnsi="Times New Roman" w:cs="Times New Roman"/>
            <w:color w:val="auto"/>
            <w:spacing w:val="-1"/>
            <w:sz w:val="24"/>
            <w:szCs w:val="24"/>
            <w:u w:val="none"/>
            <w:lang w:eastAsia="en-US"/>
          </w:rPr>
          <w:t>14</w:t>
        </w:r>
      </w:hyperlink>
      <w:r w:rsidRPr="007D11BD">
        <w:rPr>
          <w:rFonts w:ascii="Times New Roman" w:hAnsi="Times New Roman" w:cs="Times New Roman"/>
          <w:color w:val="auto"/>
          <w:spacing w:val="-1"/>
          <w:sz w:val="24"/>
          <w:szCs w:val="24"/>
          <w:lang w:eastAsia="en-US"/>
        </w:rPr>
        <w:t xml:space="preserve"> или </w:t>
      </w:r>
      <w:hyperlink r:id="rId34">
        <w:r w:rsidRPr="007D11BD">
          <w:rPr>
            <w:rStyle w:val="-"/>
            <w:rFonts w:ascii="Times New Roman" w:hAnsi="Times New Roman" w:cs="Times New Roman"/>
            <w:color w:val="auto"/>
            <w:spacing w:val="-1"/>
            <w:sz w:val="24"/>
            <w:szCs w:val="24"/>
            <w:u w:val="none"/>
            <w:lang w:eastAsia="en-US"/>
          </w:rPr>
          <w:t xml:space="preserve">2 </w:t>
        </w:r>
      </w:hyperlink>
      <w:r w:rsidRPr="007D11BD">
        <w:rPr>
          <w:rFonts w:ascii="Times New Roman" w:hAnsi="Times New Roman" w:cs="Times New Roman"/>
          <w:color w:val="auto"/>
          <w:spacing w:val="-1"/>
          <w:sz w:val="24"/>
          <w:szCs w:val="24"/>
          <w:lang w:eastAsia="en-US"/>
        </w:rPr>
        <w:t xml:space="preserve">статьи 39.12. Земельного кодекса </w:t>
      </w:r>
      <w:r w:rsidRPr="007D11BD">
        <w:rPr>
          <w:rFonts w:ascii="Times New Roman" w:hAnsi="Times New Roman" w:cs="Times New Roman"/>
          <w:color w:val="auto"/>
          <w:sz w:val="24"/>
          <w:szCs w:val="24"/>
        </w:rPr>
        <w:t>Российской Федерации</w:t>
      </w:r>
      <w:r w:rsidRPr="007D11BD">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5">
        <w:r w:rsidRPr="007D11BD">
          <w:rPr>
            <w:rStyle w:val="-"/>
            <w:rFonts w:ascii="Times New Roman" w:hAnsi="Times New Roman" w:cs="Times New Roman"/>
            <w:color w:val="auto"/>
            <w:spacing w:val="-1"/>
            <w:sz w:val="24"/>
            <w:szCs w:val="24"/>
            <w:u w:val="none"/>
            <w:lang w:eastAsia="en-US"/>
          </w:rPr>
          <w:t>подпунктами 1</w:t>
        </w:r>
      </w:hyperlink>
      <w:r w:rsidRPr="007D11BD">
        <w:rPr>
          <w:rFonts w:ascii="Times New Roman" w:hAnsi="Times New Roman" w:cs="Times New Roman"/>
          <w:color w:val="auto"/>
          <w:spacing w:val="-1"/>
          <w:sz w:val="24"/>
          <w:szCs w:val="24"/>
          <w:lang w:eastAsia="en-US"/>
        </w:rPr>
        <w:t xml:space="preserve"> - </w:t>
      </w:r>
      <w:hyperlink r:id="rId36">
        <w:r w:rsidRPr="007D11BD">
          <w:rPr>
            <w:rStyle w:val="-"/>
            <w:rFonts w:ascii="Times New Roman" w:hAnsi="Times New Roman" w:cs="Times New Roman"/>
            <w:color w:val="auto"/>
            <w:spacing w:val="-1"/>
            <w:sz w:val="24"/>
            <w:szCs w:val="24"/>
            <w:u w:val="none"/>
            <w:lang w:eastAsia="en-US"/>
          </w:rPr>
          <w:t>3 пункта 29</w:t>
        </w:r>
      </w:hyperlink>
      <w:r w:rsidRPr="007D11BD">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5C4137" w:rsidRPr="007D11BD" w:rsidRDefault="005C4137" w:rsidP="005C4137">
      <w:pPr>
        <w:pStyle w:val="ConsPlusDocList"/>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Сведения, предусмотренные </w:t>
      </w:r>
      <w:hyperlink r:id="rId37">
        <w:r w:rsidRPr="007D11BD">
          <w:rPr>
            <w:rStyle w:val="-"/>
            <w:rFonts w:ascii="Times New Roman" w:hAnsi="Times New Roman" w:cs="Times New Roman"/>
            <w:color w:val="auto"/>
            <w:sz w:val="24"/>
            <w:szCs w:val="24"/>
            <w:u w:val="none"/>
          </w:rPr>
          <w:t>пунктом 29</w:t>
        </w:r>
      </w:hyperlink>
      <w:r w:rsidRPr="007D11BD">
        <w:rPr>
          <w:rFonts w:ascii="Times New Roman" w:hAnsi="Times New Roman" w:cs="Times New Roman"/>
          <w:sz w:val="24"/>
          <w:szCs w:val="24"/>
        </w:rPr>
        <w:t xml:space="preserve"> </w:t>
      </w:r>
      <w:r w:rsidRPr="007D11BD">
        <w:rPr>
          <w:rFonts w:ascii="Times New Roman" w:hAnsi="Times New Roman" w:cs="Times New Roman"/>
          <w:spacing w:val="-1"/>
          <w:sz w:val="24"/>
          <w:szCs w:val="24"/>
          <w:lang w:eastAsia="en-US"/>
        </w:rPr>
        <w:t xml:space="preserve">статьи 39.12. Земельного кодекса </w:t>
      </w:r>
      <w:r w:rsidRPr="007D11BD">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5C4137" w:rsidRPr="007D11BD" w:rsidRDefault="005C4137" w:rsidP="005C4137">
      <w:pPr>
        <w:pStyle w:val="p17"/>
        <w:shd w:val="clear" w:color="auto" w:fill="FFFFFF"/>
        <w:spacing w:after="0" w:afterAutospacing="0"/>
        <w:ind w:firstLine="707"/>
        <w:jc w:val="both"/>
        <w:rPr>
          <w:rFonts w:ascii="Times New Roman" w:hAnsi="Times New Roman" w:cs="Times New Roman"/>
        </w:rPr>
      </w:pPr>
      <w:r w:rsidRPr="007D11BD">
        <w:rPr>
          <w:rFonts w:ascii="Times New Roman" w:hAnsi="Times New Roman" w:cs="Times New Roman"/>
        </w:rPr>
        <w:t>Результатом административной процедуры является оформление результата предоставления (или отказа в предоставлении) муниципальной услуги.</w:t>
      </w:r>
    </w:p>
    <w:p w:rsidR="005C4137" w:rsidRPr="007D11BD" w:rsidRDefault="005C4137" w:rsidP="005C4137">
      <w:pPr>
        <w:pStyle w:val="af4"/>
        <w:shd w:val="clear" w:color="auto" w:fill="FFFFFF"/>
        <w:spacing w:after="0" w:line="240" w:lineRule="auto"/>
        <w:ind w:right="10"/>
        <w:jc w:val="both"/>
        <w:rPr>
          <w:rFonts w:ascii="Times New Roman" w:hAnsi="Times New Roman" w:cs="Times New Roman"/>
          <w:color w:val="auto"/>
          <w:sz w:val="24"/>
          <w:szCs w:val="24"/>
        </w:rPr>
      </w:pPr>
      <w:r w:rsidRPr="007D11BD">
        <w:rPr>
          <w:rFonts w:ascii="Times New Roman" w:hAnsi="Times New Roman" w:cs="Times New Roman"/>
          <w:color w:val="auto"/>
          <w:spacing w:val="-1"/>
          <w:sz w:val="24"/>
          <w:szCs w:val="24"/>
          <w:lang w:eastAsia="en-US"/>
        </w:rPr>
        <w:lastRenderedPageBreak/>
        <w:tab/>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5C4137" w:rsidRPr="007D11BD" w:rsidRDefault="005C4137" w:rsidP="005C4137">
      <w:pPr>
        <w:pStyle w:val="p17"/>
        <w:shd w:val="clear" w:color="auto" w:fill="FFFFFF"/>
        <w:spacing w:after="0" w:afterAutospacing="0"/>
        <w:ind w:firstLine="707"/>
        <w:jc w:val="both"/>
        <w:rPr>
          <w:rFonts w:ascii="Times New Roman" w:hAnsi="Times New Roman" w:cs="Times New Roman"/>
        </w:rPr>
      </w:pPr>
      <w:r w:rsidRPr="007D11BD">
        <w:rPr>
          <w:rFonts w:ascii="Times New Roman" w:hAnsi="Times New Roman" w:cs="Times New Roman"/>
        </w:rPr>
        <w:t>Срок выполнения административной процедуры составляет 30 календарных  30 дней.</w:t>
      </w:r>
    </w:p>
    <w:p w:rsidR="005C4137" w:rsidRPr="007D11BD" w:rsidRDefault="005C4137" w:rsidP="005C4137">
      <w:pPr>
        <w:pStyle w:val="p17"/>
        <w:shd w:val="clear" w:color="auto" w:fill="FFFFFF"/>
        <w:spacing w:after="0" w:afterAutospacing="0"/>
        <w:ind w:firstLine="707"/>
        <w:jc w:val="both"/>
        <w:rPr>
          <w:rFonts w:ascii="Times New Roman" w:hAnsi="Times New Roman" w:cs="Times New Roman"/>
        </w:rPr>
      </w:pPr>
    </w:p>
    <w:p w:rsidR="005C4137" w:rsidRPr="007D11BD" w:rsidRDefault="005C4137" w:rsidP="005C4137">
      <w:pPr>
        <w:spacing w:line="240" w:lineRule="auto"/>
        <w:jc w:val="both"/>
        <w:rPr>
          <w:rFonts w:ascii="Times New Roman" w:hAnsi="Times New Roman" w:cs="Times New Roman"/>
          <w:sz w:val="24"/>
          <w:szCs w:val="24"/>
        </w:rPr>
      </w:pPr>
      <w:r w:rsidRPr="007D11BD">
        <w:rPr>
          <w:rFonts w:ascii="Times New Roman" w:hAnsi="Times New Roman" w:cs="Times New Roman"/>
          <w:b/>
          <w:bCs/>
          <w:sz w:val="24"/>
          <w:szCs w:val="24"/>
        </w:rPr>
        <w:t>3.5. Выдача результатов предоставления муниципальной услуги заявителю.</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Основанием выполнения административной процедуры являются результаты проведения  аукциона (при проведении процедуры торгов) или зарегистрированной заявление и документы (при предоставлении земельного участка без проведения торгов).</w:t>
      </w:r>
    </w:p>
    <w:p w:rsidR="005C4137" w:rsidRPr="007D11BD" w:rsidRDefault="005C4137" w:rsidP="005C4137">
      <w:pPr>
        <w:pStyle w:val="ConsPlusNormal"/>
        <w:ind w:firstLine="540"/>
        <w:jc w:val="both"/>
        <w:rPr>
          <w:rFonts w:ascii="Times New Roman" w:hAnsi="Times New Roman" w:cs="Times New Roman"/>
          <w:sz w:val="24"/>
          <w:szCs w:val="24"/>
        </w:rPr>
      </w:pPr>
      <w:r w:rsidRPr="007D11BD">
        <w:rPr>
          <w:rFonts w:ascii="Times New Roman" w:hAnsi="Times New Roman" w:cs="Times New Roman"/>
          <w:sz w:val="24"/>
          <w:szCs w:val="24"/>
        </w:rPr>
        <w:t>В случае отсутствия оснований для отказа в предоставлении услуги специалист Администрации оформляет в порядке, установленном Земельным кодексом Российской Федерации и настоящим Регламентом:</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2) решение о предварительном согласовании предоставления земельного участка в соответствии со </w:t>
      </w:r>
      <w:hyperlink r:id="rId38" w:history="1">
        <w:r w:rsidRPr="007D11BD">
          <w:rPr>
            <w:rFonts w:ascii="Times New Roman" w:hAnsi="Times New Roman" w:cs="Times New Roman"/>
            <w:sz w:val="24"/>
            <w:szCs w:val="24"/>
          </w:rPr>
          <w:t>статьей 39.15</w:t>
        </w:r>
      </w:hyperlink>
      <w:r w:rsidRPr="007D11BD">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9" w:history="1">
        <w:r w:rsidRPr="007D11BD">
          <w:rPr>
            <w:rFonts w:ascii="Times New Roman" w:hAnsi="Times New Roman" w:cs="Times New Roman"/>
            <w:sz w:val="24"/>
            <w:szCs w:val="24"/>
          </w:rPr>
          <w:t>законом</w:t>
        </w:r>
      </w:hyperlink>
      <w:r w:rsidRPr="007D11BD">
        <w:rPr>
          <w:rFonts w:ascii="Times New Roman" w:hAnsi="Times New Roman" w:cs="Times New Roman"/>
          <w:sz w:val="24"/>
          <w:szCs w:val="24"/>
        </w:rPr>
        <w:t xml:space="preserve"> "О государственном кадастре недвижимости", и направление указанного решения заявителю.</w:t>
      </w:r>
    </w:p>
    <w:p w:rsidR="005C4137" w:rsidRPr="007D11BD" w:rsidRDefault="005C4137" w:rsidP="005C4137">
      <w:pPr>
        <w:pStyle w:val="af4"/>
        <w:spacing w:after="0" w:line="240" w:lineRule="auto"/>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ab/>
        <w:t xml:space="preserve">Критерием принятия решения является наличие права (отсутствие права) заявителя, в </w:t>
      </w:r>
      <w:proofErr w:type="spellStart"/>
      <w:r w:rsidRPr="007D11BD">
        <w:rPr>
          <w:rFonts w:ascii="Times New Roman" w:hAnsi="Times New Roman" w:cs="Times New Roman"/>
          <w:color w:val="auto"/>
          <w:sz w:val="24"/>
          <w:szCs w:val="24"/>
        </w:rPr>
        <w:t>т.ч</w:t>
      </w:r>
      <w:proofErr w:type="spellEnd"/>
      <w:r w:rsidRPr="007D11BD">
        <w:rPr>
          <w:rFonts w:ascii="Times New Roman" w:hAnsi="Times New Roman" w:cs="Times New Roman"/>
          <w:color w:val="auto"/>
          <w:sz w:val="24"/>
          <w:szCs w:val="24"/>
        </w:rPr>
        <w:t>. по итогам проведения аукциона.</w:t>
      </w:r>
    </w:p>
    <w:p w:rsidR="005C4137" w:rsidRPr="007D11BD" w:rsidRDefault="005C4137" w:rsidP="005C4137">
      <w:pPr>
        <w:pStyle w:val="af4"/>
        <w:spacing w:after="0" w:line="240" w:lineRule="auto"/>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ab/>
        <w:t xml:space="preserve">Специалист Администрации представляет вышеуказанные документы Главе </w:t>
      </w:r>
      <w:r w:rsidR="00305C2B" w:rsidRPr="007D11BD">
        <w:rPr>
          <w:rFonts w:ascii="Times New Roman" w:hAnsi="Times New Roman" w:cs="Times New Roman"/>
          <w:color w:val="auto"/>
          <w:sz w:val="24"/>
          <w:szCs w:val="24"/>
        </w:rPr>
        <w:t>поселка</w:t>
      </w:r>
      <w:r w:rsidRPr="007D11BD">
        <w:rPr>
          <w:rFonts w:ascii="Times New Roman" w:hAnsi="Times New Roman" w:cs="Times New Roman"/>
          <w:color w:val="auto"/>
          <w:sz w:val="24"/>
          <w:szCs w:val="24"/>
        </w:rPr>
        <w:t xml:space="preserve">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Процедура заканчивается выдачей заявителю одного из следующих документов:</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1) договора купли-продажи или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5C4137" w:rsidRPr="007D11BD"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7D11BD">
        <w:rPr>
          <w:rFonts w:ascii="Times New Roman" w:hAnsi="Times New Roman" w:cs="Times New Roman"/>
          <w:sz w:val="24"/>
          <w:szCs w:val="24"/>
        </w:rPr>
        <w:t xml:space="preserve">2) постановление о предоставлении земельного участка в соответствии со </w:t>
      </w:r>
      <w:hyperlink r:id="rId40" w:history="1">
        <w:r w:rsidRPr="007D11BD">
          <w:rPr>
            <w:rFonts w:ascii="Times New Roman" w:hAnsi="Times New Roman" w:cs="Times New Roman"/>
            <w:sz w:val="24"/>
            <w:szCs w:val="24"/>
          </w:rPr>
          <w:t>статьей 39.15</w:t>
        </w:r>
      </w:hyperlink>
      <w:r w:rsidRPr="007D11BD">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41" w:history="1">
        <w:r w:rsidRPr="007D11BD">
          <w:rPr>
            <w:rFonts w:ascii="Times New Roman" w:hAnsi="Times New Roman" w:cs="Times New Roman"/>
            <w:sz w:val="24"/>
            <w:szCs w:val="24"/>
          </w:rPr>
          <w:t>законом</w:t>
        </w:r>
      </w:hyperlink>
      <w:r w:rsidRPr="007D11BD">
        <w:rPr>
          <w:rFonts w:ascii="Times New Roman" w:hAnsi="Times New Roman" w:cs="Times New Roman"/>
          <w:sz w:val="24"/>
          <w:szCs w:val="24"/>
        </w:rPr>
        <w:t xml:space="preserve"> «О государственном кадастре недвижимости», и направление указанное решение заявителю.</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При принятии отрицательного решения:</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уведомление об отказе в предоставлении муниципальной услуги.</w:t>
      </w:r>
    </w:p>
    <w:p w:rsidR="005C4137" w:rsidRPr="007D11BD" w:rsidRDefault="005C4137" w:rsidP="005C4137">
      <w:pPr>
        <w:pStyle w:val="af4"/>
        <w:spacing w:after="0" w:line="240" w:lineRule="auto"/>
        <w:ind w:firstLine="708"/>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Фактом, подтверждающим получение результата услуги, является наличие подписи заявителя в журнале исходящей корреспонденции.</w:t>
      </w:r>
    </w:p>
    <w:p w:rsidR="005C4137" w:rsidRPr="007D11BD" w:rsidRDefault="005C4137" w:rsidP="005C4137">
      <w:pPr>
        <w:pStyle w:val="af4"/>
        <w:spacing w:after="0" w:line="240" w:lineRule="auto"/>
        <w:ind w:firstLine="708"/>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5C4137" w:rsidRPr="007D11BD" w:rsidRDefault="005C4137" w:rsidP="005C4137">
      <w:pPr>
        <w:pStyle w:val="af4"/>
        <w:spacing w:after="0" w:line="240" w:lineRule="auto"/>
        <w:ind w:firstLine="708"/>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Способ фиксации результата – регистрация документов в журналах регистрации:</w:t>
      </w:r>
    </w:p>
    <w:p w:rsidR="005C4137" w:rsidRPr="007D11BD" w:rsidRDefault="005C4137" w:rsidP="005C4137">
      <w:pPr>
        <w:pStyle w:val="af4"/>
        <w:spacing w:after="0" w:line="240" w:lineRule="auto"/>
        <w:ind w:firstLine="708"/>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  договоров аренды;</w:t>
      </w:r>
    </w:p>
    <w:p w:rsidR="005C4137" w:rsidRPr="007D11BD" w:rsidRDefault="005C4137" w:rsidP="005C4137">
      <w:pPr>
        <w:pStyle w:val="af4"/>
        <w:spacing w:after="0" w:line="240" w:lineRule="auto"/>
        <w:ind w:firstLine="708"/>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 договоров безвозмездного пользования;</w:t>
      </w:r>
    </w:p>
    <w:p w:rsidR="005C4137" w:rsidRPr="007D11BD" w:rsidRDefault="005C4137" w:rsidP="005C4137">
      <w:pPr>
        <w:pStyle w:val="af4"/>
        <w:spacing w:after="0" w:line="240" w:lineRule="auto"/>
        <w:ind w:firstLine="708"/>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 договоров купли-продажи.</w:t>
      </w:r>
    </w:p>
    <w:p w:rsidR="005C4137" w:rsidRPr="007D11BD" w:rsidRDefault="005C4137" w:rsidP="005C4137">
      <w:pPr>
        <w:pStyle w:val="af4"/>
        <w:spacing w:after="0" w:line="240" w:lineRule="auto"/>
        <w:ind w:firstLine="708"/>
        <w:jc w:val="both"/>
        <w:rPr>
          <w:rFonts w:ascii="Times New Roman" w:hAnsi="Times New Roman" w:cs="Times New Roman"/>
          <w:color w:val="auto"/>
          <w:sz w:val="24"/>
          <w:szCs w:val="24"/>
        </w:rPr>
      </w:pPr>
      <w:r w:rsidRPr="007D11BD">
        <w:rPr>
          <w:rFonts w:ascii="Times New Roman" w:hAnsi="Times New Roman" w:cs="Times New Roman"/>
          <w:color w:val="auto"/>
          <w:sz w:val="24"/>
          <w:szCs w:val="24"/>
        </w:rPr>
        <w:t>- уведомления об отказе в предоставлении муниципальной услуги.</w:t>
      </w:r>
    </w:p>
    <w:p w:rsidR="005C4137" w:rsidRPr="007D11BD" w:rsidRDefault="005C4137" w:rsidP="005C4137">
      <w:pPr>
        <w:widowControl w:val="0"/>
        <w:autoSpaceDE w:val="0"/>
        <w:autoSpaceDN w:val="0"/>
        <w:adjustRightInd w:val="0"/>
        <w:spacing w:after="0" w:line="240" w:lineRule="auto"/>
        <w:jc w:val="center"/>
        <w:outlineLvl w:val="0"/>
        <w:rPr>
          <w:rFonts w:ascii="Times New Roman" w:hAnsi="Times New Roman" w:cs="Times New Roman"/>
          <w:b/>
          <w:bCs/>
          <w:sz w:val="24"/>
          <w:szCs w:val="24"/>
        </w:rPr>
      </w:pPr>
    </w:p>
    <w:p w:rsidR="005C4137" w:rsidRPr="007D11BD" w:rsidRDefault="005C4137" w:rsidP="005C4137">
      <w:pPr>
        <w:widowControl w:val="0"/>
        <w:autoSpaceDE w:val="0"/>
        <w:autoSpaceDN w:val="0"/>
        <w:adjustRightInd w:val="0"/>
        <w:spacing w:after="0" w:line="240" w:lineRule="auto"/>
        <w:jc w:val="center"/>
        <w:outlineLvl w:val="0"/>
        <w:rPr>
          <w:rFonts w:ascii="Times New Roman" w:hAnsi="Times New Roman" w:cs="Times New Roman"/>
          <w:b/>
          <w:bCs/>
          <w:sz w:val="24"/>
          <w:szCs w:val="24"/>
        </w:rPr>
      </w:pPr>
      <w:r w:rsidRPr="007D11BD">
        <w:rPr>
          <w:rFonts w:ascii="Times New Roman" w:hAnsi="Times New Roman" w:cs="Times New Roman"/>
          <w:b/>
          <w:bCs/>
          <w:sz w:val="24"/>
          <w:szCs w:val="24"/>
          <w:lang w:val="en-US"/>
        </w:rPr>
        <w:t>IV</w:t>
      </w:r>
      <w:r w:rsidRPr="007D11BD">
        <w:rPr>
          <w:rFonts w:ascii="Times New Roman" w:hAnsi="Times New Roman" w:cs="Times New Roman"/>
          <w:b/>
          <w:bCs/>
          <w:sz w:val="24"/>
          <w:szCs w:val="24"/>
        </w:rPr>
        <w:t>. Формы контроля за исполнением административного регламента</w:t>
      </w:r>
    </w:p>
    <w:bookmarkEnd w:id="3"/>
    <w:p w:rsidR="005C4137" w:rsidRPr="007D11BD" w:rsidRDefault="005C4137" w:rsidP="005C4137">
      <w:pPr>
        <w:widowControl w:val="0"/>
        <w:spacing w:after="0" w:line="240" w:lineRule="auto"/>
        <w:jc w:val="both"/>
        <w:rPr>
          <w:rFonts w:ascii="Times New Roman" w:hAnsi="Times New Roman" w:cs="Times New Roman"/>
          <w:sz w:val="24"/>
          <w:szCs w:val="24"/>
        </w:rPr>
      </w:pPr>
    </w:p>
    <w:p w:rsidR="005C4137" w:rsidRPr="007D11BD" w:rsidRDefault="005C4137" w:rsidP="005C4137">
      <w:pPr>
        <w:spacing w:line="240" w:lineRule="auto"/>
        <w:rPr>
          <w:rFonts w:ascii="Times New Roman" w:hAnsi="Times New Roman" w:cs="Times New Roman"/>
          <w:b/>
          <w:bCs/>
          <w:sz w:val="24"/>
          <w:szCs w:val="24"/>
        </w:rPr>
      </w:pPr>
      <w:r w:rsidRPr="007D11BD">
        <w:rPr>
          <w:rFonts w:ascii="Times New Roman" w:hAnsi="Times New Roman" w:cs="Times New Roman"/>
          <w:b/>
          <w:bCs/>
          <w:sz w:val="24"/>
          <w:szCs w:val="24"/>
        </w:rPr>
        <w:lastRenderedPageBreak/>
        <w:t xml:space="preserve">4.1. Порядок осуществления текущего </w:t>
      </w:r>
      <w:proofErr w:type="gramStart"/>
      <w:r w:rsidRPr="007D11BD">
        <w:rPr>
          <w:rFonts w:ascii="Times New Roman" w:hAnsi="Times New Roman" w:cs="Times New Roman"/>
          <w:b/>
          <w:bCs/>
          <w:sz w:val="24"/>
          <w:szCs w:val="24"/>
        </w:rPr>
        <w:t>контроля за</w:t>
      </w:r>
      <w:proofErr w:type="gramEnd"/>
      <w:r w:rsidRPr="007D11BD">
        <w:rPr>
          <w:rFonts w:ascii="Times New Roman" w:hAnsi="Times New Roman" w:cs="Times New Roman"/>
          <w:b/>
          <w:bCs/>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C4137" w:rsidRPr="007D11BD" w:rsidRDefault="005C4137" w:rsidP="005C4137">
      <w:pPr>
        <w:spacing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 xml:space="preserve">4.1.1. Текущий </w:t>
      </w:r>
      <w:proofErr w:type="gramStart"/>
      <w:r w:rsidRPr="007D11BD">
        <w:rPr>
          <w:rFonts w:ascii="Times New Roman" w:hAnsi="Times New Roman" w:cs="Times New Roman"/>
          <w:sz w:val="24"/>
          <w:szCs w:val="24"/>
        </w:rPr>
        <w:t>контроль за</w:t>
      </w:r>
      <w:proofErr w:type="gramEnd"/>
      <w:r w:rsidRPr="007D11BD">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w:t>
      </w:r>
      <w:r w:rsidR="00305C2B" w:rsidRPr="007D11BD">
        <w:rPr>
          <w:rFonts w:ascii="Times New Roman" w:hAnsi="Times New Roman" w:cs="Times New Roman"/>
          <w:sz w:val="24"/>
          <w:szCs w:val="24"/>
        </w:rPr>
        <w:t>поселка</w:t>
      </w:r>
      <w:r w:rsidRPr="007D11BD">
        <w:rPr>
          <w:rFonts w:ascii="Times New Roman" w:hAnsi="Times New Roman" w:cs="Times New Roman"/>
          <w:sz w:val="24"/>
          <w:szCs w:val="24"/>
        </w:rPr>
        <w:t>.</w:t>
      </w:r>
    </w:p>
    <w:p w:rsidR="005C4137" w:rsidRPr="007D11BD" w:rsidRDefault="005C4137" w:rsidP="005C4137">
      <w:pPr>
        <w:spacing w:line="240" w:lineRule="auto"/>
        <w:ind w:firstLine="709"/>
        <w:jc w:val="both"/>
        <w:rPr>
          <w:rFonts w:ascii="Times New Roman" w:hAnsi="Times New Roman" w:cs="Times New Roman"/>
          <w:sz w:val="24"/>
          <w:szCs w:val="24"/>
        </w:rPr>
      </w:pPr>
      <w:r w:rsidRPr="007D11BD">
        <w:rPr>
          <w:rFonts w:ascii="Times New Roman" w:hAnsi="Times New Roman" w:cs="Times New Roman"/>
          <w:sz w:val="24"/>
          <w:szCs w:val="24"/>
        </w:rPr>
        <w:t xml:space="preserve">4.1.2. Периодичность осуществления текущего контроля устанавливается распоряжением Главы </w:t>
      </w:r>
      <w:r w:rsidR="00305C2B" w:rsidRPr="007D11BD">
        <w:rPr>
          <w:rFonts w:ascii="Times New Roman" w:hAnsi="Times New Roman" w:cs="Times New Roman"/>
          <w:sz w:val="24"/>
          <w:szCs w:val="24"/>
        </w:rPr>
        <w:t>поселка</w:t>
      </w:r>
      <w:r w:rsidRPr="007D11BD">
        <w:rPr>
          <w:rFonts w:ascii="Times New Roman" w:hAnsi="Times New Roman" w:cs="Times New Roman"/>
          <w:sz w:val="24"/>
          <w:szCs w:val="24"/>
        </w:rPr>
        <w:t>.</w:t>
      </w:r>
    </w:p>
    <w:p w:rsidR="005C4137" w:rsidRPr="007D11BD" w:rsidRDefault="005C4137" w:rsidP="005C4137">
      <w:pPr>
        <w:spacing w:line="240" w:lineRule="auto"/>
        <w:jc w:val="center"/>
        <w:rPr>
          <w:rFonts w:ascii="Times New Roman" w:hAnsi="Times New Roman" w:cs="Times New Roman"/>
          <w:b/>
          <w:bCs/>
          <w:sz w:val="24"/>
          <w:szCs w:val="24"/>
        </w:rPr>
      </w:pPr>
      <w:r w:rsidRPr="007D11BD">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D11BD">
        <w:rPr>
          <w:rFonts w:ascii="Times New Roman" w:hAnsi="Times New Roman" w:cs="Times New Roman"/>
          <w:b/>
          <w:bCs/>
          <w:sz w:val="24"/>
          <w:szCs w:val="24"/>
        </w:rPr>
        <w:t>контроля за</w:t>
      </w:r>
      <w:proofErr w:type="gramEnd"/>
      <w:r w:rsidRPr="007D11BD">
        <w:rPr>
          <w:rFonts w:ascii="Times New Roman" w:hAnsi="Times New Roman" w:cs="Times New Roman"/>
          <w:b/>
          <w:bCs/>
          <w:sz w:val="24"/>
          <w:szCs w:val="24"/>
        </w:rPr>
        <w:t xml:space="preserve"> полнотой и качеством предоставления муниципальной услуги</w:t>
      </w:r>
    </w:p>
    <w:p w:rsidR="005C4137" w:rsidRPr="007D11BD" w:rsidRDefault="005C4137" w:rsidP="005C4137">
      <w:pPr>
        <w:spacing w:after="0" w:line="240" w:lineRule="auto"/>
        <w:jc w:val="both"/>
        <w:rPr>
          <w:rFonts w:ascii="Times New Roman" w:hAnsi="Times New Roman" w:cs="Times New Roman"/>
          <w:sz w:val="24"/>
          <w:szCs w:val="24"/>
        </w:rPr>
      </w:pPr>
      <w:r w:rsidRPr="007D11BD">
        <w:rPr>
          <w:rFonts w:ascii="Times New Roman" w:hAnsi="Times New Roman" w:cs="Times New Roman"/>
          <w:sz w:val="24"/>
          <w:szCs w:val="24"/>
        </w:rPr>
        <w:t xml:space="preserve">         4.2.1. </w:t>
      </w:r>
      <w:proofErr w:type="gramStart"/>
      <w:r w:rsidRPr="007D11BD">
        <w:rPr>
          <w:rFonts w:ascii="Times New Roman" w:hAnsi="Times New Roman" w:cs="Times New Roman"/>
          <w:sz w:val="24"/>
          <w:szCs w:val="24"/>
        </w:rPr>
        <w:t>Контроль за</w:t>
      </w:r>
      <w:proofErr w:type="gramEnd"/>
      <w:r w:rsidRPr="007D11BD">
        <w:rPr>
          <w:rFonts w:ascii="Times New Roman" w:hAnsi="Times New Roman" w:cs="Times New Roman"/>
          <w:sz w:val="24"/>
          <w:szCs w:val="24"/>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а также должностных лиц.</w:t>
      </w:r>
    </w:p>
    <w:p w:rsidR="005C4137" w:rsidRPr="007D11BD" w:rsidRDefault="005C4137" w:rsidP="005C4137">
      <w:pPr>
        <w:spacing w:after="0" w:line="240" w:lineRule="auto"/>
        <w:jc w:val="both"/>
        <w:rPr>
          <w:rFonts w:ascii="Times New Roman" w:hAnsi="Times New Roman" w:cs="Times New Roman"/>
          <w:sz w:val="24"/>
          <w:szCs w:val="24"/>
        </w:rPr>
      </w:pPr>
      <w:r w:rsidRPr="007D11BD">
        <w:rPr>
          <w:rFonts w:ascii="Times New Roman" w:hAnsi="Times New Roman" w:cs="Times New Roman"/>
          <w:sz w:val="24"/>
          <w:szCs w:val="24"/>
        </w:rPr>
        <w:t xml:space="preserve">         4.2.2. Порядок и периодичность </w:t>
      </w:r>
      <w:proofErr w:type="gramStart"/>
      <w:r w:rsidRPr="007D11BD">
        <w:rPr>
          <w:rFonts w:ascii="Times New Roman" w:hAnsi="Times New Roman" w:cs="Times New Roman"/>
          <w:sz w:val="24"/>
          <w:szCs w:val="24"/>
        </w:rPr>
        <w:t>проведения плановых проверок выполнения положений Регламента</w:t>
      </w:r>
      <w:proofErr w:type="gramEnd"/>
      <w:r w:rsidRPr="007D11BD">
        <w:rPr>
          <w:rFonts w:ascii="Times New Roman" w:hAnsi="Times New Roman" w:cs="Times New Roman"/>
          <w:sz w:val="24"/>
          <w:szCs w:val="24"/>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C4137" w:rsidRPr="007D11BD" w:rsidRDefault="005C4137" w:rsidP="005C4137">
      <w:pPr>
        <w:spacing w:after="0" w:line="240" w:lineRule="auto"/>
        <w:jc w:val="both"/>
        <w:rPr>
          <w:rFonts w:ascii="Times New Roman" w:hAnsi="Times New Roman" w:cs="Times New Roman"/>
          <w:sz w:val="24"/>
          <w:szCs w:val="24"/>
        </w:rPr>
      </w:pPr>
      <w:r w:rsidRPr="007D11BD">
        <w:rPr>
          <w:rFonts w:ascii="Times New Roman" w:hAnsi="Times New Roman" w:cs="Times New Roman"/>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5C4137" w:rsidRPr="007D11BD" w:rsidRDefault="005C4137" w:rsidP="005C4137">
      <w:pPr>
        <w:spacing w:after="0" w:line="240" w:lineRule="auto"/>
        <w:jc w:val="both"/>
        <w:rPr>
          <w:rFonts w:ascii="Times New Roman" w:hAnsi="Times New Roman" w:cs="Times New Roman"/>
          <w:sz w:val="24"/>
          <w:szCs w:val="24"/>
        </w:rPr>
      </w:pPr>
      <w:r w:rsidRPr="007D11BD">
        <w:rPr>
          <w:rFonts w:ascii="Times New Roman" w:hAnsi="Times New Roman" w:cs="Times New Roman"/>
          <w:sz w:val="24"/>
          <w:szCs w:val="24"/>
        </w:rPr>
        <w:t xml:space="preserve">распоряжением Главой </w:t>
      </w:r>
      <w:r w:rsidR="00305C2B" w:rsidRPr="007D11BD">
        <w:rPr>
          <w:rFonts w:ascii="Times New Roman" w:hAnsi="Times New Roman" w:cs="Times New Roman"/>
          <w:sz w:val="24"/>
          <w:szCs w:val="24"/>
        </w:rPr>
        <w:t>поселка</w:t>
      </w:r>
      <w:r w:rsidRPr="007D11BD">
        <w:rPr>
          <w:rFonts w:ascii="Times New Roman" w:hAnsi="Times New Roman" w:cs="Times New Roman"/>
          <w:sz w:val="24"/>
          <w:szCs w:val="24"/>
        </w:rPr>
        <w:t>.</w:t>
      </w:r>
    </w:p>
    <w:p w:rsidR="005C4137" w:rsidRPr="007D11BD" w:rsidRDefault="005C4137" w:rsidP="005C4137">
      <w:pPr>
        <w:spacing w:after="0" w:line="240" w:lineRule="auto"/>
        <w:jc w:val="both"/>
        <w:rPr>
          <w:rFonts w:ascii="Times New Roman" w:hAnsi="Times New Roman" w:cs="Times New Roman"/>
          <w:sz w:val="24"/>
          <w:szCs w:val="24"/>
        </w:rPr>
      </w:pPr>
      <w:r w:rsidRPr="007D11BD">
        <w:rPr>
          <w:rFonts w:ascii="Times New Roman" w:hAnsi="Times New Roman" w:cs="Times New Roman"/>
          <w:sz w:val="24"/>
          <w:szCs w:val="24"/>
        </w:rPr>
        <w:t xml:space="preserve">         4.2.4. Плановые проверки проводятся в соответствии с планом работы Администрации, но не чаще 1 раза в 3 года. </w:t>
      </w:r>
    </w:p>
    <w:p w:rsidR="005C4137" w:rsidRPr="007D11BD" w:rsidRDefault="005C4137" w:rsidP="005C4137">
      <w:pPr>
        <w:spacing w:after="0" w:line="240" w:lineRule="auto"/>
        <w:ind w:firstLine="708"/>
        <w:jc w:val="both"/>
        <w:rPr>
          <w:rFonts w:ascii="Times New Roman" w:hAnsi="Times New Roman" w:cs="Times New Roman"/>
          <w:sz w:val="24"/>
          <w:szCs w:val="24"/>
        </w:rPr>
      </w:pPr>
      <w:r w:rsidRPr="007D11BD">
        <w:rPr>
          <w:rFonts w:ascii="Times New Roman" w:hAnsi="Times New Roman" w:cs="Times New Roman"/>
          <w:sz w:val="24"/>
          <w:szCs w:val="24"/>
        </w:rPr>
        <w:t>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5C4137" w:rsidRPr="007D11BD" w:rsidRDefault="005C4137" w:rsidP="005C4137">
      <w:pPr>
        <w:spacing w:line="240" w:lineRule="auto"/>
        <w:jc w:val="both"/>
        <w:rPr>
          <w:rFonts w:ascii="Times New Roman" w:hAnsi="Times New Roman" w:cs="Times New Roman"/>
          <w:sz w:val="24"/>
          <w:szCs w:val="24"/>
        </w:rPr>
      </w:pPr>
      <w:r w:rsidRPr="007D11BD">
        <w:rPr>
          <w:rFonts w:ascii="Times New Roman" w:hAnsi="Times New Roman" w:cs="Times New Roman"/>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C4137" w:rsidRPr="007D11BD" w:rsidRDefault="005C4137" w:rsidP="005C4137">
      <w:pPr>
        <w:spacing w:line="240" w:lineRule="auto"/>
        <w:jc w:val="center"/>
        <w:rPr>
          <w:rFonts w:ascii="Times New Roman" w:hAnsi="Times New Roman" w:cs="Times New Roman"/>
          <w:b/>
          <w:bCs/>
          <w:sz w:val="24"/>
          <w:szCs w:val="24"/>
        </w:rPr>
      </w:pPr>
      <w:r w:rsidRPr="007D11BD">
        <w:rPr>
          <w:rFonts w:ascii="Times New Roman" w:hAnsi="Times New Roman" w:cs="Times New Roman"/>
          <w:b/>
          <w:bCs/>
          <w:sz w:val="24"/>
          <w:szCs w:val="24"/>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5C4137" w:rsidRPr="007D11BD" w:rsidRDefault="005C4137" w:rsidP="005C4137">
      <w:pPr>
        <w:spacing w:line="240" w:lineRule="auto"/>
        <w:ind w:firstLine="708"/>
        <w:jc w:val="both"/>
        <w:rPr>
          <w:rFonts w:ascii="Times New Roman" w:hAnsi="Times New Roman" w:cs="Times New Roman"/>
          <w:sz w:val="24"/>
          <w:szCs w:val="24"/>
        </w:rPr>
      </w:pPr>
      <w:r w:rsidRPr="007D11BD">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законодательством Курской области.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5C4137" w:rsidRPr="007D11BD" w:rsidRDefault="005C4137" w:rsidP="005C4137">
      <w:pPr>
        <w:spacing w:after="0" w:line="240" w:lineRule="auto"/>
        <w:jc w:val="center"/>
        <w:rPr>
          <w:rFonts w:ascii="Times New Roman" w:hAnsi="Times New Roman" w:cs="Times New Roman"/>
          <w:b/>
          <w:bCs/>
          <w:sz w:val="24"/>
          <w:szCs w:val="24"/>
        </w:rPr>
      </w:pPr>
      <w:r w:rsidRPr="007D11BD">
        <w:rPr>
          <w:rFonts w:ascii="Times New Roman" w:hAnsi="Times New Roman" w:cs="Times New Roman"/>
          <w:b/>
          <w:bCs/>
          <w:sz w:val="24"/>
          <w:szCs w:val="24"/>
        </w:rPr>
        <w:t>4.4. Положения, характеризующие требования к порядку и формам</w:t>
      </w:r>
    </w:p>
    <w:p w:rsidR="005C4137" w:rsidRPr="007D11BD" w:rsidRDefault="005C4137" w:rsidP="005C4137">
      <w:pPr>
        <w:spacing w:after="0" w:line="240" w:lineRule="auto"/>
        <w:jc w:val="center"/>
        <w:rPr>
          <w:rFonts w:ascii="Times New Roman" w:hAnsi="Times New Roman" w:cs="Times New Roman"/>
          <w:b/>
          <w:bCs/>
          <w:sz w:val="24"/>
          <w:szCs w:val="24"/>
        </w:rPr>
      </w:pPr>
      <w:proofErr w:type="gramStart"/>
      <w:r w:rsidRPr="007D11BD">
        <w:rPr>
          <w:rFonts w:ascii="Times New Roman" w:hAnsi="Times New Roman" w:cs="Times New Roman"/>
          <w:b/>
          <w:bCs/>
          <w:sz w:val="24"/>
          <w:szCs w:val="24"/>
        </w:rPr>
        <w:t>контроля за</w:t>
      </w:r>
      <w:proofErr w:type="gramEnd"/>
      <w:r w:rsidRPr="007D11BD">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5C4137" w:rsidRPr="007D11BD" w:rsidRDefault="005C4137" w:rsidP="005C4137">
      <w:pPr>
        <w:spacing w:after="0" w:line="240" w:lineRule="auto"/>
        <w:jc w:val="center"/>
        <w:rPr>
          <w:rFonts w:ascii="Times New Roman" w:hAnsi="Times New Roman" w:cs="Times New Roman"/>
          <w:b/>
          <w:bCs/>
          <w:sz w:val="24"/>
          <w:szCs w:val="24"/>
        </w:rPr>
      </w:pP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proofErr w:type="gramStart"/>
      <w:r w:rsidRPr="007D11BD">
        <w:rPr>
          <w:rFonts w:ascii="Times New Roman" w:hAnsi="Times New Roman" w:cs="Times New Roman"/>
          <w:sz w:val="24"/>
          <w:szCs w:val="24"/>
        </w:rPr>
        <w:t>Контроль за</w:t>
      </w:r>
      <w:proofErr w:type="gramEnd"/>
      <w:r w:rsidRPr="007D11BD">
        <w:rPr>
          <w:rFonts w:ascii="Times New Roman" w:hAnsi="Times New Roman" w:cs="Times New Roman"/>
          <w:sz w:val="24"/>
          <w:szCs w:val="24"/>
        </w:rPr>
        <w:t xml:space="preserve"> предоставлением муниципальной услуги со стороны граждан, их объединений и организаций осуществляется:</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lastRenderedPageBreak/>
        <w:t>общественными объединениями и организациями;</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иными органами, в установленном законом порядке.</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 xml:space="preserve">Граждане, их объединения и организации вправе осуществлять </w:t>
      </w:r>
      <w:proofErr w:type="gramStart"/>
      <w:r w:rsidRPr="007D11BD">
        <w:rPr>
          <w:rFonts w:ascii="Times New Roman" w:hAnsi="Times New Roman" w:cs="Times New Roman"/>
          <w:sz w:val="24"/>
          <w:szCs w:val="24"/>
        </w:rPr>
        <w:t>контроль за</w:t>
      </w:r>
      <w:proofErr w:type="gramEnd"/>
      <w:r w:rsidRPr="007D11BD">
        <w:rPr>
          <w:rFonts w:ascii="Times New Roman" w:hAnsi="Times New Roman" w:cs="Times New Roman"/>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Граждане, их объединения и организации также вправе:</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 направлять замечания и предложения по улучшению доступности и качества предоставления муниципальной услуги;</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r w:rsidRPr="007D11BD">
        <w:rPr>
          <w:rFonts w:ascii="Times New Roman" w:hAnsi="Times New Roman" w:cs="Times New Roman"/>
          <w:sz w:val="24"/>
          <w:szCs w:val="24"/>
        </w:rPr>
        <w:t>- вносить предложения о мерах по устранению нарушений Регламента.</w:t>
      </w:r>
    </w:p>
    <w:p w:rsidR="005C4137" w:rsidRPr="007D11BD" w:rsidRDefault="005C4137" w:rsidP="005C4137">
      <w:pPr>
        <w:autoSpaceDE w:val="0"/>
        <w:spacing w:after="0" w:line="240" w:lineRule="auto"/>
        <w:ind w:firstLine="567"/>
        <w:jc w:val="both"/>
        <w:rPr>
          <w:rFonts w:ascii="Times New Roman" w:hAnsi="Times New Roman" w:cs="Times New Roman"/>
          <w:sz w:val="24"/>
          <w:szCs w:val="24"/>
        </w:rPr>
      </w:pPr>
      <w:proofErr w:type="gramStart"/>
      <w:r w:rsidRPr="007D11BD">
        <w:rPr>
          <w:rFonts w:ascii="Times New Roman" w:hAnsi="Times New Roman" w:cs="Times New Roman"/>
          <w:sz w:val="24"/>
          <w:szCs w:val="24"/>
        </w:rPr>
        <w:t>Контроль за</w:t>
      </w:r>
      <w:proofErr w:type="gramEnd"/>
      <w:r w:rsidRPr="007D11BD">
        <w:rPr>
          <w:rFonts w:ascii="Times New Roman" w:hAnsi="Times New Roman" w:cs="Times New Roman"/>
          <w:sz w:val="24"/>
          <w:szCs w:val="24"/>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b/>
          <w:bCs/>
          <w:sz w:val="24"/>
          <w:szCs w:val="24"/>
        </w:rPr>
      </w:pPr>
    </w:p>
    <w:p w:rsidR="005C4137" w:rsidRPr="007D11BD" w:rsidRDefault="005C4137" w:rsidP="005C4137">
      <w:pPr>
        <w:widowControl w:val="0"/>
        <w:autoSpaceDE w:val="0"/>
        <w:autoSpaceDN w:val="0"/>
        <w:adjustRightInd w:val="0"/>
        <w:spacing w:after="0" w:line="240" w:lineRule="auto"/>
        <w:jc w:val="center"/>
        <w:outlineLvl w:val="1"/>
        <w:rPr>
          <w:rFonts w:ascii="Times New Roman" w:hAnsi="Times New Roman" w:cs="Times New Roman"/>
          <w:b/>
          <w:bCs/>
          <w:sz w:val="24"/>
          <w:szCs w:val="24"/>
        </w:rPr>
      </w:pPr>
      <w:r w:rsidRPr="007D11BD">
        <w:rPr>
          <w:rFonts w:ascii="Times New Roman" w:hAnsi="Times New Roman" w:cs="Times New Roman"/>
          <w:b/>
          <w:bCs/>
          <w:sz w:val="24"/>
          <w:szCs w:val="24"/>
          <w:lang w:val="en-US"/>
        </w:rPr>
        <w:t>V</w:t>
      </w:r>
      <w:r w:rsidRPr="007D11BD">
        <w:rPr>
          <w:rFonts w:ascii="Times New Roman" w:hAnsi="Times New Roman" w:cs="Times New Roman"/>
          <w:b/>
          <w:bCs/>
          <w:sz w:val="24"/>
          <w:szCs w:val="24"/>
        </w:rPr>
        <w:t xml:space="preserve">. Досудебный (внесудебный) порядок обжалования решений и действий (бездействия) органа, предоставляющего муниципальную услуг, а </w:t>
      </w:r>
      <w:proofErr w:type="gramStart"/>
      <w:r w:rsidRPr="007D11BD">
        <w:rPr>
          <w:rFonts w:ascii="Times New Roman" w:hAnsi="Times New Roman" w:cs="Times New Roman"/>
          <w:b/>
          <w:bCs/>
          <w:sz w:val="24"/>
          <w:szCs w:val="24"/>
        </w:rPr>
        <w:t>также  должностных</w:t>
      </w:r>
      <w:proofErr w:type="gramEnd"/>
      <w:r w:rsidRPr="007D11BD">
        <w:rPr>
          <w:rFonts w:ascii="Times New Roman" w:hAnsi="Times New Roman" w:cs="Times New Roman"/>
          <w:b/>
          <w:bCs/>
          <w:sz w:val="24"/>
          <w:szCs w:val="24"/>
        </w:rPr>
        <w:t xml:space="preserve"> лиц, муниципальных служащих</w:t>
      </w:r>
    </w:p>
    <w:p w:rsidR="005C4137" w:rsidRPr="007D11BD" w:rsidRDefault="005C4137" w:rsidP="005C4137">
      <w:pPr>
        <w:widowControl w:val="0"/>
        <w:autoSpaceDE w:val="0"/>
        <w:autoSpaceDN w:val="0"/>
        <w:adjustRightInd w:val="0"/>
        <w:spacing w:after="0" w:line="240" w:lineRule="auto"/>
        <w:jc w:val="center"/>
        <w:outlineLvl w:val="1"/>
        <w:rPr>
          <w:rFonts w:ascii="Times New Roman" w:hAnsi="Times New Roman" w:cs="Times New Roman"/>
          <w:b/>
          <w:bCs/>
          <w:sz w:val="24"/>
          <w:szCs w:val="24"/>
        </w:rPr>
      </w:pPr>
    </w:p>
    <w:p w:rsidR="005C4137" w:rsidRPr="007D11BD" w:rsidRDefault="005C4137" w:rsidP="005C4137">
      <w:pPr>
        <w:widowControl w:val="0"/>
        <w:autoSpaceDE w:val="0"/>
        <w:autoSpaceDN w:val="0"/>
        <w:adjustRightInd w:val="0"/>
        <w:spacing w:after="0" w:line="240" w:lineRule="auto"/>
        <w:ind w:firstLine="709"/>
        <w:jc w:val="center"/>
        <w:outlineLvl w:val="0"/>
        <w:rPr>
          <w:rFonts w:ascii="Times New Roman" w:hAnsi="Times New Roman" w:cs="Times New Roman"/>
          <w:b/>
          <w:bCs/>
          <w:sz w:val="24"/>
          <w:szCs w:val="24"/>
        </w:rPr>
      </w:pPr>
      <w:r w:rsidRPr="007D11BD">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w:t>
      </w:r>
    </w:p>
    <w:p w:rsidR="005C4137" w:rsidRPr="007D11BD" w:rsidRDefault="005C4137" w:rsidP="005C4137">
      <w:pPr>
        <w:widowControl w:val="0"/>
        <w:autoSpaceDE w:val="0"/>
        <w:autoSpaceDN w:val="0"/>
        <w:adjustRightInd w:val="0"/>
        <w:spacing w:after="0" w:line="240" w:lineRule="auto"/>
        <w:ind w:firstLine="709"/>
        <w:jc w:val="both"/>
        <w:outlineLvl w:val="0"/>
        <w:rPr>
          <w:rFonts w:ascii="Times New Roman" w:hAnsi="Times New Roman" w:cs="Times New Roman"/>
          <w:b/>
          <w:bCs/>
          <w:sz w:val="24"/>
          <w:szCs w:val="24"/>
        </w:rPr>
      </w:pPr>
    </w:p>
    <w:p w:rsidR="005C4137" w:rsidRPr="007D11BD" w:rsidRDefault="005C4137" w:rsidP="005C4137">
      <w:pPr>
        <w:widowControl w:val="0"/>
        <w:autoSpaceDE w:val="0"/>
        <w:autoSpaceDN w:val="0"/>
        <w:adjustRightInd w:val="0"/>
        <w:spacing w:after="0" w:line="240" w:lineRule="auto"/>
        <w:ind w:firstLine="709"/>
        <w:jc w:val="both"/>
        <w:outlineLvl w:val="0"/>
        <w:rPr>
          <w:rFonts w:ascii="Times New Roman" w:hAnsi="Times New Roman" w:cs="Times New Roman"/>
          <w:sz w:val="24"/>
          <w:szCs w:val="24"/>
          <w:lang w:eastAsia="ar-SA"/>
        </w:rPr>
      </w:pPr>
      <w:r w:rsidRPr="007D11BD">
        <w:rPr>
          <w:rFonts w:ascii="Times New Roman" w:hAnsi="Times New Roman" w:cs="Times New Roman"/>
          <w:sz w:val="24"/>
          <w:szCs w:val="24"/>
          <w:lang w:eastAsia="ar-SA"/>
        </w:rPr>
        <w:t xml:space="preserve">Заявитель вправе обжаловать решения и действия (бездействие) </w:t>
      </w:r>
      <w:r w:rsidRPr="007D11BD">
        <w:rPr>
          <w:rFonts w:ascii="Times New Roman" w:hAnsi="Times New Roman" w:cs="Times New Roman"/>
          <w:sz w:val="24"/>
          <w:szCs w:val="24"/>
        </w:rPr>
        <w:t xml:space="preserve">администрации сельсовета </w:t>
      </w:r>
      <w:r w:rsidRPr="007D11BD">
        <w:rPr>
          <w:rFonts w:ascii="Times New Roman" w:hAnsi="Times New Roman" w:cs="Times New Roman"/>
          <w:sz w:val="24"/>
          <w:szCs w:val="24"/>
          <w:lang w:eastAsia="ar-SA"/>
        </w:rPr>
        <w:t>и (или) их должностных лиц при предоставлении услуги в соответствии с законодательством Российской Федерации</w:t>
      </w:r>
      <w:r w:rsidRPr="007D11BD">
        <w:rPr>
          <w:rFonts w:ascii="Times New Roman" w:hAnsi="Times New Roman" w:cs="Times New Roman"/>
          <w:sz w:val="24"/>
          <w:szCs w:val="24"/>
        </w:rPr>
        <w:t xml:space="preserve"> в досудебном (внесудебном) и судебном порядке</w:t>
      </w:r>
      <w:r w:rsidRPr="007D11BD">
        <w:rPr>
          <w:rFonts w:ascii="Times New Roman" w:hAnsi="Times New Roman" w:cs="Times New Roman"/>
          <w:sz w:val="24"/>
          <w:szCs w:val="24"/>
          <w:lang w:eastAsia="ar-SA"/>
        </w:rPr>
        <w:t>.</w:t>
      </w:r>
    </w:p>
    <w:p w:rsidR="005C4137" w:rsidRPr="007D11BD" w:rsidRDefault="005C4137" w:rsidP="005C4137">
      <w:pPr>
        <w:widowControl w:val="0"/>
        <w:autoSpaceDE w:val="0"/>
        <w:autoSpaceDN w:val="0"/>
        <w:adjustRightInd w:val="0"/>
        <w:spacing w:after="0" w:line="240" w:lineRule="auto"/>
        <w:ind w:firstLine="709"/>
        <w:jc w:val="both"/>
        <w:outlineLvl w:val="0"/>
        <w:rPr>
          <w:rFonts w:ascii="Times New Roman" w:hAnsi="Times New Roman" w:cs="Times New Roman"/>
          <w:sz w:val="24"/>
          <w:szCs w:val="24"/>
          <w:lang w:eastAsia="ar-SA"/>
        </w:rPr>
      </w:pPr>
    </w:p>
    <w:p w:rsidR="005C4137" w:rsidRPr="007D11BD" w:rsidRDefault="005C4137" w:rsidP="005C4137">
      <w:pPr>
        <w:widowControl w:val="0"/>
        <w:autoSpaceDE w:val="0"/>
        <w:autoSpaceDN w:val="0"/>
        <w:adjustRightInd w:val="0"/>
        <w:spacing w:after="0" w:line="240" w:lineRule="auto"/>
        <w:ind w:firstLine="709"/>
        <w:jc w:val="center"/>
        <w:outlineLvl w:val="0"/>
        <w:rPr>
          <w:rFonts w:ascii="Times New Roman" w:hAnsi="Times New Roman" w:cs="Times New Roman"/>
          <w:b/>
          <w:bCs/>
          <w:sz w:val="24"/>
          <w:szCs w:val="24"/>
          <w:lang w:eastAsia="ar-SA"/>
        </w:rPr>
      </w:pPr>
      <w:r w:rsidRPr="007D11BD">
        <w:rPr>
          <w:rFonts w:ascii="Times New Roman" w:hAnsi="Times New Roman" w:cs="Times New Roman"/>
          <w:b/>
          <w:bCs/>
          <w:sz w:val="24"/>
          <w:szCs w:val="24"/>
          <w:lang w:eastAsia="ar-SA"/>
        </w:rPr>
        <w:t>5.2. Предмет жалобы</w:t>
      </w:r>
    </w:p>
    <w:p w:rsidR="005C4137" w:rsidRPr="007D11BD" w:rsidRDefault="005C4137" w:rsidP="005C4137">
      <w:pPr>
        <w:widowControl w:val="0"/>
        <w:autoSpaceDE w:val="0"/>
        <w:autoSpaceDN w:val="0"/>
        <w:adjustRightInd w:val="0"/>
        <w:spacing w:after="0" w:line="240" w:lineRule="auto"/>
        <w:ind w:firstLine="709"/>
        <w:jc w:val="both"/>
        <w:outlineLvl w:val="0"/>
        <w:rPr>
          <w:rFonts w:ascii="Times New Roman" w:hAnsi="Times New Roman" w:cs="Times New Roman"/>
          <w:b/>
          <w:bCs/>
          <w:sz w:val="24"/>
          <w:szCs w:val="24"/>
          <w:lang w:eastAsia="ar-SA"/>
        </w:rPr>
      </w:pP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sz w:val="24"/>
          <w:szCs w:val="24"/>
          <w:lang w:eastAsia="ar-SA"/>
        </w:rPr>
      </w:pPr>
      <w:r w:rsidRPr="007D11BD">
        <w:rPr>
          <w:rFonts w:ascii="Times New Roman" w:hAnsi="Times New Roman" w:cs="Times New Roman"/>
          <w:sz w:val="24"/>
          <w:szCs w:val="24"/>
          <w:lang w:eastAsia="ar-SA"/>
        </w:rPr>
        <w:t xml:space="preserve">Предметом досудебного (внесудебного) обжалования являются решения и действия (бездействие) </w:t>
      </w:r>
      <w:r w:rsidRPr="007D11BD">
        <w:rPr>
          <w:rFonts w:ascii="Times New Roman" w:hAnsi="Times New Roman" w:cs="Times New Roman"/>
          <w:sz w:val="24"/>
          <w:szCs w:val="24"/>
        </w:rPr>
        <w:t xml:space="preserve">администрации сельсовета </w:t>
      </w:r>
      <w:r w:rsidRPr="007D11BD">
        <w:rPr>
          <w:rFonts w:ascii="Times New Roman" w:hAnsi="Times New Roman" w:cs="Times New Roman"/>
          <w:sz w:val="24"/>
          <w:szCs w:val="24"/>
          <w:lang w:eastAsia="ar-SA"/>
        </w:rPr>
        <w:t>и (или) их должностных лиц</w:t>
      </w:r>
      <w:r w:rsidRPr="007D11BD">
        <w:rPr>
          <w:rFonts w:ascii="Times New Roman" w:hAnsi="Times New Roman" w:cs="Times New Roman"/>
          <w:sz w:val="24"/>
          <w:szCs w:val="24"/>
        </w:rPr>
        <w:t xml:space="preserve"> п</w:t>
      </w:r>
      <w:r w:rsidRPr="007D11BD">
        <w:rPr>
          <w:rFonts w:ascii="Times New Roman" w:hAnsi="Times New Roman" w:cs="Times New Roman"/>
          <w:sz w:val="24"/>
          <w:szCs w:val="24"/>
          <w:lang w:eastAsia="ar-SA"/>
        </w:rPr>
        <w:t>ри предоставлении услуги</w:t>
      </w:r>
      <w:r w:rsidRPr="007D11BD">
        <w:rPr>
          <w:rFonts w:ascii="Times New Roman" w:hAnsi="Times New Roman" w:cs="Times New Roman"/>
          <w:sz w:val="24"/>
          <w:szCs w:val="24"/>
        </w:rPr>
        <w:t xml:space="preserve"> на основании настоящего регламента</w:t>
      </w:r>
      <w:r w:rsidRPr="007D11BD">
        <w:rPr>
          <w:rFonts w:ascii="Times New Roman" w:hAnsi="Times New Roman" w:cs="Times New Roman"/>
          <w:sz w:val="24"/>
          <w:szCs w:val="24"/>
          <w:lang w:eastAsia="ar-SA"/>
        </w:rPr>
        <w:t>.</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Заявитель имеет право обратиться с жалобой, в том числе в следующих случаях:</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1) нарушения сроков регистрации заявления заявителя о предоставлении услуги;</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2) нарушения сроков предоставления услуги;</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roofErr w:type="gramStart"/>
      <w:r w:rsidRPr="007D11BD">
        <w:rPr>
          <w:rFonts w:ascii="Times New Roman" w:hAnsi="Times New Roman" w:cs="Times New Roman"/>
          <w:sz w:val="24"/>
          <w:szCs w:val="24"/>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roofErr w:type="gramStart"/>
      <w:r w:rsidRPr="007D11BD">
        <w:rPr>
          <w:rFonts w:ascii="Times New Roman" w:hAnsi="Times New Roman" w:cs="Times New Roman"/>
          <w:sz w:val="24"/>
          <w:szCs w:val="24"/>
        </w:rPr>
        <w:t>7) отказа Администрации,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7D11BD">
        <w:rPr>
          <w:rFonts w:ascii="Times New Roman" w:hAnsi="Times New Roman" w:cs="Times New Roman"/>
          <w:b/>
          <w:bCs/>
          <w:sz w:val="24"/>
          <w:szCs w:val="24"/>
        </w:rPr>
        <w:t xml:space="preserve">5.3. </w:t>
      </w:r>
      <w:r w:rsidRPr="007D11BD">
        <w:rPr>
          <w:rFonts w:ascii="Times New Roman" w:hAnsi="Times New Roman" w:cs="Times New Roman"/>
          <w:b/>
          <w:bCs/>
          <w:sz w:val="24"/>
          <w:szCs w:val="24"/>
          <w:lang w:eastAsia="ar-SA"/>
        </w:rPr>
        <w:t>Органы власти и уполномоченные на рассмотрение жалобы должностные лица, которым может быть направлена жалоба</w:t>
      </w: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Жалоба подается в письменной форме на бумажном носителе или в электронной форме в Администрацию.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7D11BD">
        <w:rPr>
          <w:rFonts w:ascii="Times New Roman" w:hAnsi="Times New Roman" w:cs="Times New Roman"/>
          <w:b/>
          <w:bCs/>
          <w:sz w:val="24"/>
          <w:szCs w:val="24"/>
        </w:rPr>
        <w:t xml:space="preserve">5.4. </w:t>
      </w:r>
      <w:r w:rsidRPr="007D11BD">
        <w:rPr>
          <w:rFonts w:ascii="Times New Roman" w:hAnsi="Times New Roman" w:cs="Times New Roman"/>
          <w:b/>
          <w:bCs/>
          <w:sz w:val="24"/>
          <w:szCs w:val="24"/>
          <w:lang w:eastAsia="ar-SA"/>
        </w:rPr>
        <w:t>Порядок подачи и рассмотрения жалобы</w:t>
      </w: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Жалоба может быть направлена по почте, с использованием информационно-телекоммуникационной сети «Интернет», официального сайта Администрации,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Жалоба должна содержать:</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1) наименование Администрации, предоставляющего услугу, должностного лица Администрации, предоставляющего услугу, либо муниципального служащего, решения и действия (бездействие) которых обжалуются;</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roofErr w:type="gramStart"/>
      <w:r w:rsidRPr="007D11BD">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3) сведения об обжалуемых решениях и действиях (бездействии) Администрации, предоставляющего услугу, должностного лица Администрации, предоставляющего услугу, либо муниципального служащего;</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предоставляющего услугу, должностного лица Администрации,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7D11BD">
        <w:rPr>
          <w:rFonts w:ascii="Times New Roman" w:hAnsi="Times New Roman" w:cs="Times New Roman"/>
          <w:b/>
          <w:bCs/>
          <w:sz w:val="24"/>
          <w:szCs w:val="24"/>
        </w:rPr>
        <w:t>5.5.</w:t>
      </w:r>
      <w:r w:rsidRPr="007D11BD">
        <w:rPr>
          <w:rFonts w:ascii="Times New Roman" w:hAnsi="Times New Roman" w:cs="Times New Roman"/>
          <w:b/>
          <w:bCs/>
          <w:sz w:val="24"/>
          <w:szCs w:val="24"/>
          <w:lang w:eastAsia="ar-SA"/>
        </w:rPr>
        <w:t xml:space="preserve"> Сроки рассмотрения жалобы</w:t>
      </w: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roofErr w:type="gramStart"/>
      <w:r w:rsidRPr="007D11BD">
        <w:rPr>
          <w:rFonts w:ascii="Times New Roman" w:hAnsi="Times New Roman" w:cs="Times New Roman"/>
          <w:sz w:val="24"/>
          <w:szCs w:val="24"/>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предоставляющего услугу, должностного лица Администрации,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7D11BD">
        <w:rPr>
          <w:rFonts w:ascii="Times New Roman" w:hAnsi="Times New Roman" w:cs="Times New Roman"/>
          <w:sz w:val="24"/>
          <w:szCs w:val="24"/>
        </w:rPr>
        <w:t xml:space="preserve"> ее регистрации. </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Правительство Российской Федерации вправе установить случаи, при которых срок рассмотрения жалобы может быть сокращен.</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7D11BD">
        <w:rPr>
          <w:rFonts w:ascii="Times New Roman" w:hAnsi="Times New Roman" w:cs="Times New Roman"/>
          <w:b/>
          <w:bCs/>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sz w:val="24"/>
          <w:szCs w:val="24"/>
          <w:lang w:eastAsia="ar-SA"/>
        </w:rPr>
      </w:pPr>
      <w:r w:rsidRPr="007D11BD">
        <w:rPr>
          <w:rFonts w:ascii="Times New Roman" w:hAnsi="Times New Roman" w:cs="Times New Roman"/>
          <w:sz w:val="24"/>
          <w:szCs w:val="24"/>
          <w:lang w:eastAsia="ar-SA"/>
        </w:rPr>
        <w:t>Основания для приостановления рассмотрения жалобы отсутствуют.</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ar-SA"/>
        </w:rPr>
      </w:pPr>
      <w:r w:rsidRPr="007D11BD">
        <w:rPr>
          <w:rFonts w:ascii="Times New Roman" w:hAnsi="Times New Roman" w:cs="Times New Roman"/>
          <w:b/>
          <w:bCs/>
          <w:sz w:val="24"/>
          <w:szCs w:val="24"/>
        </w:rPr>
        <w:t xml:space="preserve">5.7. </w:t>
      </w:r>
      <w:r w:rsidRPr="007D11BD">
        <w:rPr>
          <w:rFonts w:ascii="Times New Roman" w:hAnsi="Times New Roman" w:cs="Times New Roman"/>
          <w:b/>
          <w:bCs/>
          <w:sz w:val="24"/>
          <w:szCs w:val="24"/>
          <w:lang w:eastAsia="ar-SA"/>
        </w:rPr>
        <w:t>Результат рассмотрения жалобы</w:t>
      </w:r>
    </w:p>
    <w:p w:rsidR="005C4137" w:rsidRPr="007D11BD" w:rsidRDefault="005C4137" w:rsidP="005C4137">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ar-SA"/>
        </w:rPr>
      </w:pP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По результатам рассмотрения жалобы орган, уполномоченный на ее рассмотрение, принимает одно из следующих решений:</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roofErr w:type="gramStart"/>
      <w:r w:rsidRPr="007D11BD">
        <w:rPr>
          <w:rFonts w:ascii="Times New Roman" w:hAnsi="Times New Roman" w:cs="Times New Roman"/>
          <w:sz w:val="24"/>
          <w:szCs w:val="24"/>
        </w:rPr>
        <w:t xml:space="preserve">1) удовлетворяет жалобу, в том числе в форме отмены принятого решения, исправления </w:t>
      </w:r>
      <w:r w:rsidRPr="007D11BD">
        <w:rPr>
          <w:rFonts w:ascii="Times New Roman" w:hAnsi="Times New Roman" w:cs="Times New Roman"/>
          <w:sz w:val="24"/>
          <w:szCs w:val="24"/>
        </w:rPr>
        <w:lastRenderedPageBreak/>
        <w:t>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2) отказывает в удовлетворении жалобы.</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В случае</w:t>
      </w:r>
      <w:proofErr w:type="gramStart"/>
      <w:r w:rsidRPr="007D11BD">
        <w:rPr>
          <w:rFonts w:ascii="Times New Roman" w:hAnsi="Times New Roman" w:cs="Times New Roman"/>
          <w:sz w:val="24"/>
          <w:szCs w:val="24"/>
        </w:rPr>
        <w:t>,</w:t>
      </w:r>
      <w:proofErr w:type="gramEnd"/>
      <w:r w:rsidRPr="007D11BD">
        <w:rPr>
          <w:rFonts w:ascii="Times New Roman" w:hAnsi="Times New Roman" w:cs="Times New Roman"/>
          <w:sz w:val="24"/>
          <w:szCs w:val="24"/>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p>
    <w:p w:rsidR="005C4137" w:rsidRPr="007D11BD" w:rsidRDefault="005C4137" w:rsidP="005C4137">
      <w:pPr>
        <w:widowControl w:val="0"/>
        <w:autoSpaceDE w:val="0"/>
        <w:autoSpaceDN w:val="0"/>
        <w:adjustRightInd w:val="0"/>
        <w:spacing w:after="0" w:line="240" w:lineRule="auto"/>
        <w:ind w:firstLine="709"/>
        <w:jc w:val="center"/>
        <w:outlineLvl w:val="2"/>
        <w:rPr>
          <w:rFonts w:ascii="Times New Roman" w:hAnsi="Times New Roman" w:cs="Times New Roman"/>
          <w:b/>
          <w:bCs/>
          <w:sz w:val="24"/>
          <w:szCs w:val="24"/>
          <w:lang w:eastAsia="ar-SA"/>
        </w:rPr>
      </w:pPr>
      <w:r w:rsidRPr="007D11BD">
        <w:rPr>
          <w:rFonts w:ascii="Times New Roman" w:hAnsi="Times New Roman" w:cs="Times New Roman"/>
          <w:b/>
          <w:bCs/>
          <w:sz w:val="24"/>
          <w:szCs w:val="24"/>
        </w:rPr>
        <w:t xml:space="preserve">5.8. </w:t>
      </w:r>
      <w:r w:rsidRPr="007D11BD">
        <w:rPr>
          <w:rFonts w:ascii="Times New Roman" w:hAnsi="Times New Roman" w:cs="Times New Roman"/>
          <w:b/>
          <w:bCs/>
          <w:sz w:val="24"/>
          <w:szCs w:val="24"/>
          <w:lang w:eastAsia="ar-SA"/>
        </w:rPr>
        <w:t>Порядок информирования заявителя о результатах рассмотрения жалобы</w:t>
      </w: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7D11BD">
        <w:rPr>
          <w:rFonts w:ascii="Times New Roman" w:hAnsi="Times New Roman" w:cs="Times New Roman"/>
          <w:sz w:val="24"/>
          <w:szCs w:val="24"/>
        </w:rPr>
        <w:t xml:space="preserve">В случае, установления в ходе или по результатам </w:t>
      </w:r>
      <w:proofErr w:type="gramStart"/>
      <w:r w:rsidRPr="007D11BD">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7D11BD">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C4137" w:rsidRPr="007D11BD" w:rsidRDefault="005C4137" w:rsidP="005C4137">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7D11BD">
        <w:rPr>
          <w:rFonts w:ascii="Times New Roman" w:hAnsi="Times New Roman" w:cs="Times New Roman"/>
          <w:b/>
          <w:bCs/>
          <w:sz w:val="24"/>
          <w:szCs w:val="24"/>
          <w:lang w:eastAsia="ar-SA"/>
        </w:rPr>
        <w:t>5.9. Порядок обжалования решения по жалобе</w:t>
      </w: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sz w:val="24"/>
          <w:szCs w:val="24"/>
          <w:lang w:eastAsia="ar-SA"/>
        </w:rPr>
      </w:pPr>
      <w:r w:rsidRPr="007D11BD">
        <w:rPr>
          <w:rFonts w:ascii="Times New Roman" w:hAnsi="Times New Roman" w:cs="Times New Roman"/>
          <w:sz w:val="24"/>
          <w:szCs w:val="24"/>
          <w:lang w:eastAsia="ar-SA"/>
        </w:rPr>
        <w:t>В случае</w:t>
      </w:r>
      <w:proofErr w:type="gramStart"/>
      <w:r w:rsidRPr="007D11BD">
        <w:rPr>
          <w:rFonts w:ascii="Times New Roman" w:hAnsi="Times New Roman" w:cs="Times New Roman"/>
          <w:sz w:val="24"/>
          <w:szCs w:val="24"/>
          <w:lang w:eastAsia="ar-SA"/>
        </w:rPr>
        <w:t>,</w:t>
      </w:r>
      <w:proofErr w:type="gramEnd"/>
      <w:r w:rsidRPr="007D11BD">
        <w:rPr>
          <w:rFonts w:ascii="Times New Roman" w:hAnsi="Times New Roman" w:cs="Times New Roman"/>
          <w:sz w:val="24"/>
          <w:szCs w:val="24"/>
          <w:lang w:eastAsia="ar-SA"/>
        </w:rPr>
        <w:t xml:space="preserve"> если обжалуется решение Главы </w:t>
      </w:r>
      <w:r w:rsidR="00305C2B" w:rsidRPr="007D11BD">
        <w:rPr>
          <w:rFonts w:ascii="Times New Roman" w:hAnsi="Times New Roman" w:cs="Times New Roman"/>
          <w:sz w:val="24"/>
          <w:szCs w:val="24"/>
          <w:lang w:eastAsia="ar-SA"/>
        </w:rPr>
        <w:t>поселка</w:t>
      </w:r>
      <w:r w:rsidRPr="007D11BD">
        <w:rPr>
          <w:rFonts w:ascii="Times New Roman" w:hAnsi="Times New Roman" w:cs="Times New Roman"/>
          <w:sz w:val="24"/>
          <w:szCs w:val="24"/>
          <w:lang w:eastAsia="ar-SA"/>
        </w:rPr>
        <w:t xml:space="preserve"> заявитель вправе обжаловать решение в соответствии с законодательством Российской Федерации</w:t>
      </w:r>
      <w:r w:rsidRPr="007D11BD">
        <w:rPr>
          <w:rFonts w:ascii="Times New Roman" w:hAnsi="Times New Roman" w:cs="Times New Roman"/>
          <w:sz w:val="24"/>
          <w:szCs w:val="24"/>
        </w:rPr>
        <w:t xml:space="preserve"> в досудебном (внесудебном) и судебном порядке</w:t>
      </w:r>
      <w:r w:rsidRPr="007D11BD">
        <w:rPr>
          <w:rFonts w:ascii="Times New Roman" w:hAnsi="Times New Roman" w:cs="Times New Roman"/>
          <w:sz w:val="24"/>
          <w:szCs w:val="24"/>
          <w:lang w:eastAsia="ar-SA"/>
        </w:rPr>
        <w:t>.</w:t>
      </w: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i/>
          <w:iCs/>
          <w:sz w:val="24"/>
          <w:szCs w:val="24"/>
          <w:lang w:eastAsia="ar-SA"/>
        </w:rPr>
      </w:pP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7D11BD">
        <w:rPr>
          <w:rFonts w:ascii="Times New Roman" w:hAnsi="Times New Roman" w:cs="Times New Roman"/>
          <w:b/>
          <w:bCs/>
          <w:sz w:val="24"/>
          <w:szCs w:val="24"/>
          <w:lang w:eastAsia="ar-SA"/>
        </w:rPr>
        <w:t xml:space="preserve">5.10. Право заявителя на получение информации и документов, необходимых для обоснования и рассмотрения жалобы </w:t>
      </w: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sz w:val="24"/>
          <w:szCs w:val="24"/>
          <w:lang w:eastAsia="ar-SA"/>
        </w:rPr>
      </w:pPr>
      <w:r w:rsidRPr="007D11BD">
        <w:rPr>
          <w:rFonts w:ascii="Times New Roman" w:hAnsi="Times New Roman" w:cs="Times New Roman"/>
          <w:sz w:val="24"/>
          <w:szCs w:val="24"/>
          <w:lang w:eastAsia="ar-SA"/>
        </w:rPr>
        <w:t>Заявитель имеет право на получение информации и документов, необходимых для обоснования и рассмотрения жалобы.</w:t>
      </w: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p>
    <w:p w:rsidR="005C4137" w:rsidRPr="007D11BD" w:rsidRDefault="005C4137" w:rsidP="005C4137">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lang w:eastAsia="ar-SA"/>
        </w:rPr>
      </w:pPr>
      <w:r w:rsidRPr="007D11BD">
        <w:rPr>
          <w:rFonts w:ascii="Times New Roman" w:hAnsi="Times New Roman" w:cs="Times New Roman"/>
          <w:b/>
          <w:bCs/>
          <w:sz w:val="24"/>
          <w:szCs w:val="24"/>
          <w:lang w:eastAsia="ar-SA"/>
        </w:rPr>
        <w:t>5.11. Способы информирования заявителей о порядке подачи и рассмотрения жалобы</w:t>
      </w:r>
    </w:p>
    <w:p w:rsidR="005C4137" w:rsidRPr="007D11BD" w:rsidRDefault="005C4137" w:rsidP="005C4137">
      <w:pPr>
        <w:spacing w:after="0" w:line="240" w:lineRule="auto"/>
        <w:ind w:firstLine="708"/>
        <w:jc w:val="both"/>
        <w:rPr>
          <w:rFonts w:ascii="Times New Roman" w:hAnsi="Times New Roman" w:cs="Times New Roman"/>
          <w:sz w:val="24"/>
          <w:szCs w:val="24"/>
        </w:rPr>
      </w:pPr>
      <w:proofErr w:type="gramStart"/>
      <w:r w:rsidRPr="007D11BD">
        <w:rPr>
          <w:rFonts w:ascii="Times New Roman" w:hAnsi="Times New Roman" w:cs="Times New Roman"/>
          <w:sz w:val="24"/>
          <w:szCs w:val="24"/>
        </w:rPr>
        <w:t>Информирование заявителей о порядке подачи и рассмотрения жалобы осуществляется посредством размещения информации на стендах в органе власти, предоставляющем услугу, в федеральной государственной информационной системе «Единый портал государственных и муниципальных услуг (функций)»(</w:t>
      </w:r>
      <w:r w:rsidRPr="007D11BD">
        <w:rPr>
          <w:rFonts w:ascii="Times New Roman" w:hAnsi="Times New Roman" w:cs="Times New Roman"/>
          <w:sz w:val="24"/>
          <w:szCs w:val="24"/>
          <w:lang w:val="en-US"/>
        </w:rPr>
        <w:t>www</w:t>
      </w:r>
      <w:r w:rsidRPr="007D11BD">
        <w:rPr>
          <w:rFonts w:ascii="Times New Roman" w:hAnsi="Times New Roman" w:cs="Times New Roman"/>
          <w:sz w:val="24"/>
          <w:szCs w:val="24"/>
        </w:rPr>
        <w:t>.</w:t>
      </w:r>
      <w:proofErr w:type="spellStart"/>
      <w:r w:rsidRPr="007D11BD">
        <w:rPr>
          <w:rFonts w:ascii="Times New Roman" w:hAnsi="Times New Roman" w:cs="Times New Roman"/>
          <w:sz w:val="24"/>
          <w:szCs w:val="24"/>
          <w:lang w:val="en-US"/>
        </w:rPr>
        <w:t>gosuslugi</w:t>
      </w:r>
      <w:proofErr w:type="spellEnd"/>
      <w:r w:rsidRPr="007D11BD">
        <w:rPr>
          <w:rFonts w:ascii="Times New Roman" w:hAnsi="Times New Roman" w:cs="Times New Roman"/>
          <w:sz w:val="24"/>
          <w:szCs w:val="24"/>
        </w:rPr>
        <w:t>.</w:t>
      </w:r>
      <w:proofErr w:type="spellStart"/>
      <w:r w:rsidRPr="007D11BD">
        <w:rPr>
          <w:rFonts w:ascii="Times New Roman" w:hAnsi="Times New Roman" w:cs="Times New Roman"/>
          <w:sz w:val="24"/>
          <w:szCs w:val="24"/>
          <w:lang w:val="en-US"/>
        </w:rPr>
        <w:t>ru</w:t>
      </w:r>
      <w:proofErr w:type="spellEnd"/>
      <w:r w:rsidRPr="007D11BD">
        <w:rPr>
          <w:rFonts w:ascii="Times New Roman" w:hAnsi="Times New Roman" w:cs="Times New Roman"/>
          <w:sz w:val="24"/>
          <w:szCs w:val="24"/>
        </w:rPr>
        <w:t>), региональной информационной системе «Портал государственных и муниципальных услуг (функций) Курской области» (</w:t>
      </w:r>
      <w:hyperlink r:id="rId42" w:history="1">
        <w:r w:rsidRPr="007D11BD">
          <w:rPr>
            <w:rStyle w:val="a4"/>
            <w:rFonts w:ascii="Times New Roman" w:hAnsi="Times New Roman" w:cs="Times New Roman"/>
            <w:color w:val="auto"/>
            <w:sz w:val="24"/>
            <w:szCs w:val="24"/>
            <w:lang w:val="en-US"/>
          </w:rPr>
          <w:t>www</w:t>
        </w:r>
        <w:r w:rsidRPr="007D11BD">
          <w:rPr>
            <w:rStyle w:val="a4"/>
            <w:rFonts w:ascii="Times New Roman" w:hAnsi="Times New Roman" w:cs="Times New Roman"/>
            <w:color w:val="auto"/>
            <w:sz w:val="24"/>
            <w:szCs w:val="24"/>
          </w:rPr>
          <w:t>.</w:t>
        </w:r>
        <w:proofErr w:type="spellStart"/>
        <w:r w:rsidRPr="007D11BD">
          <w:rPr>
            <w:rStyle w:val="a4"/>
            <w:rFonts w:ascii="Times New Roman" w:hAnsi="Times New Roman" w:cs="Times New Roman"/>
            <w:color w:val="auto"/>
            <w:sz w:val="24"/>
            <w:szCs w:val="24"/>
            <w:lang w:val="en-US"/>
          </w:rPr>
          <w:t>rpgu</w:t>
        </w:r>
        <w:proofErr w:type="spellEnd"/>
        <w:r w:rsidRPr="007D11BD">
          <w:rPr>
            <w:rStyle w:val="a4"/>
            <w:rFonts w:ascii="Times New Roman" w:hAnsi="Times New Roman" w:cs="Times New Roman"/>
            <w:color w:val="auto"/>
            <w:sz w:val="24"/>
            <w:szCs w:val="24"/>
          </w:rPr>
          <w:t>.</w:t>
        </w:r>
        <w:proofErr w:type="spellStart"/>
        <w:r w:rsidRPr="007D11BD">
          <w:rPr>
            <w:rStyle w:val="a4"/>
            <w:rFonts w:ascii="Times New Roman" w:hAnsi="Times New Roman" w:cs="Times New Roman"/>
            <w:color w:val="auto"/>
            <w:sz w:val="24"/>
            <w:szCs w:val="24"/>
            <w:lang w:val="en-US"/>
          </w:rPr>
          <w:t>rkursk</w:t>
        </w:r>
        <w:proofErr w:type="spellEnd"/>
        <w:r w:rsidRPr="007D11BD">
          <w:rPr>
            <w:rStyle w:val="a4"/>
            <w:rFonts w:ascii="Times New Roman" w:hAnsi="Times New Roman" w:cs="Times New Roman"/>
            <w:color w:val="auto"/>
            <w:sz w:val="24"/>
            <w:szCs w:val="24"/>
          </w:rPr>
          <w:t>.</w:t>
        </w:r>
        <w:proofErr w:type="spellStart"/>
        <w:r w:rsidRPr="007D11BD">
          <w:rPr>
            <w:rStyle w:val="a4"/>
            <w:rFonts w:ascii="Times New Roman" w:hAnsi="Times New Roman" w:cs="Times New Roman"/>
            <w:color w:val="auto"/>
            <w:sz w:val="24"/>
            <w:szCs w:val="24"/>
            <w:lang w:val="en-US"/>
          </w:rPr>
          <w:t>ru</w:t>
        </w:r>
        <w:proofErr w:type="spellEnd"/>
      </w:hyperlink>
      <w:r w:rsidRPr="007D11BD">
        <w:rPr>
          <w:rFonts w:ascii="Times New Roman" w:hAnsi="Times New Roman" w:cs="Times New Roman"/>
          <w:sz w:val="24"/>
          <w:szCs w:val="24"/>
        </w:rPr>
        <w:t>), а также путем оказания консультаций по телефону, электронной почте, при личном</w:t>
      </w:r>
      <w:proofErr w:type="gramEnd"/>
      <w:r w:rsidRPr="007D11BD">
        <w:rPr>
          <w:rFonts w:ascii="Times New Roman" w:hAnsi="Times New Roman" w:cs="Times New Roman"/>
          <w:sz w:val="24"/>
          <w:szCs w:val="24"/>
        </w:rPr>
        <w:t xml:space="preserve"> </w:t>
      </w:r>
      <w:proofErr w:type="gramStart"/>
      <w:r w:rsidRPr="007D11BD">
        <w:rPr>
          <w:rFonts w:ascii="Times New Roman" w:hAnsi="Times New Roman" w:cs="Times New Roman"/>
          <w:sz w:val="24"/>
          <w:szCs w:val="24"/>
        </w:rPr>
        <w:t>приеме</w:t>
      </w:r>
      <w:proofErr w:type="gramEnd"/>
      <w:r w:rsidRPr="007D11BD">
        <w:rPr>
          <w:rFonts w:ascii="Times New Roman" w:hAnsi="Times New Roman" w:cs="Times New Roman"/>
          <w:sz w:val="24"/>
          <w:szCs w:val="24"/>
        </w:rPr>
        <w:t>.</w:t>
      </w:r>
    </w:p>
    <w:p w:rsidR="005C4137" w:rsidRPr="003A4528" w:rsidRDefault="005C4137" w:rsidP="005C4137">
      <w:pPr>
        <w:spacing w:after="0" w:line="240" w:lineRule="auto"/>
        <w:ind w:left="3828"/>
        <w:jc w:val="center"/>
        <w:rPr>
          <w:sz w:val="24"/>
          <w:szCs w:val="24"/>
        </w:rPr>
      </w:pPr>
      <w:r w:rsidRPr="003A4528">
        <w:rPr>
          <w:rFonts w:ascii="Times New Roman" w:hAnsi="Times New Roman" w:cs="Times New Roman"/>
          <w:sz w:val="28"/>
          <w:szCs w:val="28"/>
          <w:lang w:eastAsia="ar-SA"/>
        </w:rPr>
        <w:br w:type="page"/>
      </w:r>
      <w:r w:rsidRPr="003A4528">
        <w:rPr>
          <w:rFonts w:ascii="Times New Roman" w:hAnsi="Times New Roman" w:cs="Times New Roman"/>
          <w:sz w:val="24"/>
          <w:szCs w:val="24"/>
          <w:lang w:eastAsia="ar-SA"/>
        </w:rPr>
        <w:lastRenderedPageBreak/>
        <w:t>Приложение №1</w:t>
      </w:r>
    </w:p>
    <w:p w:rsidR="005C4137" w:rsidRPr="003A4528" w:rsidRDefault="005C4137" w:rsidP="005C4137">
      <w:pPr>
        <w:suppressAutoHyphens/>
        <w:spacing w:after="0" w:line="240" w:lineRule="auto"/>
        <w:ind w:left="3828"/>
        <w:jc w:val="center"/>
        <w:rPr>
          <w:rFonts w:ascii="Times New Roman" w:hAnsi="Times New Roman" w:cs="Times New Roman"/>
          <w:sz w:val="24"/>
          <w:szCs w:val="24"/>
          <w:lang w:eastAsia="ar-SA"/>
        </w:rPr>
      </w:pPr>
      <w:r w:rsidRPr="003A4528">
        <w:rPr>
          <w:rFonts w:ascii="Times New Roman" w:hAnsi="Times New Roman" w:cs="Times New Roman"/>
          <w:sz w:val="24"/>
          <w:szCs w:val="24"/>
          <w:lang w:eastAsia="ar-SA"/>
        </w:rPr>
        <w:t>к Административному регламенту</w:t>
      </w:r>
    </w:p>
    <w:p w:rsidR="005C4137" w:rsidRPr="003A4528" w:rsidRDefault="005C4137" w:rsidP="005C4137">
      <w:pPr>
        <w:suppressAutoHyphens/>
        <w:spacing w:after="0" w:line="240" w:lineRule="auto"/>
        <w:ind w:left="3828"/>
        <w:jc w:val="center"/>
        <w:rPr>
          <w:rFonts w:ascii="Times New Roman" w:hAnsi="Times New Roman" w:cs="Times New Roman"/>
          <w:sz w:val="24"/>
          <w:szCs w:val="24"/>
          <w:lang w:eastAsia="ar-SA"/>
        </w:rPr>
      </w:pPr>
      <w:r w:rsidRPr="003A4528">
        <w:rPr>
          <w:rFonts w:ascii="Times New Roman" w:hAnsi="Times New Roman" w:cs="Times New Roman"/>
          <w:sz w:val="24"/>
          <w:szCs w:val="24"/>
          <w:lang w:eastAsia="ar-SA"/>
        </w:rPr>
        <w:t>предоставления муниципальной услуги</w:t>
      </w:r>
    </w:p>
    <w:p w:rsidR="005C4137" w:rsidRPr="003A4528" w:rsidRDefault="005C4137" w:rsidP="005C4137">
      <w:pPr>
        <w:widowControl w:val="0"/>
        <w:spacing w:after="0" w:line="240" w:lineRule="auto"/>
        <w:ind w:left="3828"/>
        <w:jc w:val="both"/>
        <w:rPr>
          <w:rFonts w:ascii="Times New Roman" w:hAnsi="Times New Roman" w:cs="Times New Roman"/>
          <w:sz w:val="24"/>
          <w:szCs w:val="24"/>
        </w:rPr>
      </w:pPr>
      <w:r w:rsidRPr="003A4528">
        <w:rPr>
          <w:rFonts w:ascii="Times New Roman" w:hAnsi="Times New Roman" w:cs="Times New Roman"/>
          <w:sz w:val="24"/>
          <w:szCs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5C4137" w:rsidRPr="003A4528" w:rsidRDefault="005C4137" w:rsidP="005C4137">
      <w:pPr>
        <w:suppressAutoHyphens/>
        <w:spacing w:after="0" w:line="240" w:lineRule="auto"/>
        <w:jc w:val="center"/>
        <w:rPr>
          <w:rFonts w:ascii="Times New Roman" w:hAnsi="Times New Roman" w:cs="Times New Roman"/>
          <w:sz w:val="28"/>
          <w:szCs w:val="28"/>
          <w:lang w:eastAsia="ar-SA"/>
        </w:rPr>
      </w:pPr>
    </w:p>
    <w:p w:rsidR="005C4137" w:rsidRPr="003A4528" w:rsidRDefault="005C4137" w:rsidP="005C4137">
      <w:pPr>
        <w:suppressAutoHyphens/>
        <w:spacing w:after="0" w:line="240" w:lineRule="auto"/>
        <w:jc w:val="center"/>
        <w:rPr>
          <w:rFonts w:ascii="Times New Roman" w:hAnsi="Times New Roman" w:cs="Times New Roman"/>
          <w:b/>
          <w:bCs/>
          <w:sz w:val="28"/>
          <w:szCs w:val="28"/>
          <w:lang w:eastAsia="ar-SA"/>
        </w:rPr>
      </w:pPr>
      <w:r w:rsidRPr="003A4528">
        <w:rPr>
          <w:rFonts w:ascii="Times New Roman" w:hAnsi="Times New Roman" w:cs="Times New Roman"/>
          <w:b/>
          <w:bCs/>
          <w:sz w:val="28"/>
          <w:szCs w:val="28"/>
          <w:lang w:eastAsia="ar-SA"/>
        </w:rPr>
        <w:t>БЛОК-СХЕМА</w:t>
      </w:r>
    </w:p>
    <w:p w:rsidR="005C4137" w:rsidRPr="003A4528" w:rsidRDefault="005C4137" w:rsidP="005C4137">
      <w:pPr>
        <w:suppressAutoHyphens/>
        <w:spacing w:after="0" w:line="240" w:lineRule="auto"/>
        <w:jc w:val="center"/>
        <w:rPr>
          <w:rFonts w:ascii="Times New Roman" w:hAnsi="Times New Roman" w:cs="Times New Roman"/>
          <w:b/>
          <w:bCs/>
          <w:lang w:eastAsia="ar-SA"/>
        </w:rPr>
      </w:pPr>
      <w:r w:rsidRPr="003A4528">
        <w:rPr>
          <w:rFonts w:ascii="Times New Roman" w:hAnsi="Times New Roman" w:cs="Times New Roman"/>
          <w:b/>
          <w:bCs/>
          <w:lang w:eastAsia="ar-SA"/>
        </w:rPr>
        <w:t>предоставления муниципальной услуги</w:t>
      </w:r>
    </w:p>
    <w:p w:rsidR="005C4137" w:rsidRPr="003A4528" w:rsidRDefault="005C4137" w:rsidP="005C4137">
      <w:pPr>
        <w:widowControl w:val="0"/>
        <w:spacing w:after="0" w:line="240" w:lineRule="auto"/>
        <w:jc w:val="center"/>
        <w:rPr>
          <w:rFonts w:ascii="Times New Roman" w:hAnsi="Times New Roman" w:cs="Times New Roman"/>
        </w:rPr>
      </w:pPr>
      <w:r w:rsidRPr="003A4528">
        <w:rPr>
          <w:rFonts w:ascii="Times New Roman" w:hAnsi="Times New Roman" w:cs="Times New Roman"/>
        </w:rPr>
        <w:t>«</w:t>
      </w:r>
      <w:r w:rsidRPr="003A4528">
        <w:rPr>
          <w:rFonts w:ascii="Times New Roman" w:hAnsi="Times New Roman" w:cs="Times New Roman"/>
          <w:sz w:val="20"/>
          <w:szCs w:val="20"/>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sidRPr="003A4528">
        <w:rPr>
          <w:rFonts w:ascii="Times New Roman" w:hAnsi="Times New Roman" w:cs="Times New Roman"/>
        </w:rPr>
        <w:t>»</w:t>
      </w:r>
    </w:p>
    <w:p w:rsidR="005C4137" w:rsidRPr="003A4528" w:rsidRDefault="005C4137" w:rsidP="005C4137">
      <w:pPr>
        <w:spacing w:after="0" w:line="240" w:lineRule="auto"/>
        <w:ind w:firstLine="709"/>
        <w:jc w:val="center"/>
        <w:rPr>
          <w:rFonts w:ascii="Times New Roman" w:hAnsi="Times New Roman" w:cs="Times New Roman"/>
          <w:b/>
          <w:bCs/>
          <w:sz w:val="28"/>
          <w:szCs w:val="28"/>
          <w:u w:val="single"/>
        </w:rPr>
      </w:pPr>
      <w:r>
        <w:rPr>
          <w:noProof/>
        </w:rPr>
        <mc:AlternateContent>
          <mc:Choice Requires="wps">
            <w:drawing>
              <wp:anchor distT="0" distB="0" distL="114935" distR="114935" simplePos="0" relativeHeight="251659264" behindDoc="0" locked="0" layoutInCell="1" allowOverlap="1">
                <wp:simplePos x="0" y="0"/>
                <wp:positionH relativeFrom="column">
                  <wp:posOffset>571500</wp:posOffset>
                </wp:positionH>
                <wp:positionV relativeFrom="paragraph">
                  <wp:posOffset>93345</wp:posOffset>
                </wp:positionV>
                <wp:extent cx="5039995" cy="430530"/>
                <wp:effectExtent l="8890" t="11430" r="8890" b="571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30530"/>
                        </a:xfrm>
                        <a:prstGeom prst="rect">
                          <a:avLst/>
                        </a:prstGeom>
                        <a:solidFill>
                          <a:srgbClr val="FFFFFF"/>
                        </a:solidFill>
                        <a:ln w="6350">
                          <a:solidFill>
                            <a:srgbClr val="000000"/>
                          </a:solidFill>
                          <a:miter lim="800000"/>
                          <a:headEnd/>
                          <a:tailEnd/>
                        </a:ln>
                      </wps:spPr>
                      <wps:txbx>
                        <w:txbxContent>
                          <w:p w:rsidR="00B667E0" w:rsidRPr="00231C3E" w:rsidRDefault="00B667E0" w:rsidP="005C4137">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7" o:spid="_x0000_s1026" type="#_x0000_t202" style="position:absolute;left:0;text-align:left;margin-left:45pt;margin-top:7.35pt;width:396.85pt;height:33.9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" strokeweight=".5pt">
                <v:textbox inset="7.45pt,3.85pt,7.45pt,3.85pt">
                  <w:txbxContent>
                    <w:p w:rsidR="005C4137" w:rsidRPr="00231C3E" w:rsidRDefault="005C4137" w:rsidP="005C4137">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mc:Fallback>
        </mc:AlternateContent>
      </w:r>
    </w:p>
    <w:p w:rsidR="005C4137" w:rsidRPr="003A4528" w:rsidRDefault="005C4137" w:rsidP="005C4137">
      <w:pPr>
        <w:suppressAutoHyphens/>
        <w:spacing w:after="0" w:line="240" w:lineRule="auto"/>
        <w:rPr>
          <w:sz w:val="28"/>
          <w:szCs w:val="28"/>
        </w:rPr>
      </w:pPr>
    </w:p>
    <w:p w:rsidR="005C4137" w:rsidRPr="003A4528" w:rsidRDefault="005C4137" w:rsidP="005C4137">
      <w:pPr>
        <w:tabs>
          <w:tab w:val="left" w:pos="7752"/>
        </w:tabs>
        <w:autoSpaceDE w:val="0"/>
        <w:jc w:val="center"/>
        <w:rPr>
          <w:sz w:val="28"/>
          <w:szCs w:val="28"/>
        </w:rPr>
      </w:pPr>
      <w:r>
        <w:rPr>
          <w:noProof/>
        </w:rPr>
        <mc:AlternateContent>
          <mc:Choice Requires="wps">
            <w:drawing>
              <wp:anchor distT="0" distB="0" distL="114300" distR="114300" simplePos="0" relativeHeight="251670528" behindDoc="0" locked="0" layoutInCell="1" allowOverlap="1">
                <wp:simplePos x="0" y="0"/>
                <wp:positionH relativeFrom="column">
                  <wp:posOffset>2971800</wp:posOffset>
                </wp:positionH>
                <wp:positionV relativeFrom="paragraph">
                  <wp:posOffset>164465</wp:posOffset>
                </wp:positionV>
                <wp:extent cx="0" cy="323215"/>
                <wp:effectExtent l="56515" t="8890" r="57785" b="2032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21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2.95pt" to="234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" strokeweight=".26mm">
                <v:stroke endarrow="block" joinstyle="miter"/>
              </v:line>
            </w:pict>
          </mc:Fallback>
        </mc:AlternateContent>
      </w:r>
    </w:p>
    <w:p w:rsidR="005C4137" w:rsidRPr="003A4528" w:rsidRDefault="005C4137" w:rsidP="005C4137">
      <w:pPr>
        <w:tabs>
          <w:tab w:val="left" w:pos="7752"/>
        </w:tabs>
        <w:autoSpaceDE w:val="0"/>
        <w:jc w:val="center"/>
        <w:rPr>
          <w:sz w:val="28"/>
          <w:szCs w:val="28"/>
        </w:rPr>
      </w:pPr>
      <w:r>
        <w:rPr>
          <w:noProof/>
        </w:rPr>
        <mc:AlternateContent>
          <mc:Choice Requires="wps">
            <w:drawing>
              <wp:anchor distT="0" distB="0" distL="114935" distR="114935" simplePos="0" relativeHeight="251669504" behindDoc="0" locked="0" layoutInCell="1" allowOverlap="1">
                <wp:simplePos x="0" y="0"/>
                <wp:positionH relativeFrom="column">
                  <wp:posOffset>609600</wp:posOffset>
                </wp:positionH>
                <wp:positionV relativeFrom="paragraph">
                  <wp:posOffset>111125</wp:posOffset>
                </wp:positionV>
                <wp:extent cx="5039995" cy="453390"/>
                <wp:effectExtent l="8890" t="8255" r="8890" b="508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53390"/>
                        </a:xfrm>
                        <a:prstGeom prst="rect">
                          <a:avLst/>
                        </a:prstGeom>
                        <a:solidFill>
                          <a:srgbClr val="FFFFFF"/>
                        </a:solidFill>
                        <a:ln w="6350">
                          <a:solidFill>
                            <a:srgbClr val="000000"/>
                          </a:solidFill>
                          <a:miter lim="800000"/>
                          <a:headEnd/>
                          <a:tailEnd/>
                        </a:ln>
                      </wps:spPr>
                      <wps:txbx>
                        <w:txbxContent>
                          <w:p w:rsidR="00B667E0" w:rsidRPr="00231C3E" w:rsidRDefault="00B667E0" w:rsidP="005C4137">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5" o:spid="_x0000_s1027" type="#_x0000_t202" style="position:absolute;left:0;text-align:left;margin-left:48pt;margin-top:8.75pt;width:396.85pt;height:35.7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" strokeweight=".5pt">
                <v:textbox inset="7.45pt,3.85pt,7.45pt,3.85pt">
                  <w:txbxContent>
                    <w:p w:rsidR="005C4137" w:rsidRPr="00231C3E" w:rsidRDefault="005C4137" w:rsidP="005C4137">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mc:Fallback>
        </mc:AlternateContent>
      </w:r>
    </w:p>
    <w:p w:rsidR="005C4137" w:rsidRPr="003A4528" w:rsidRDefault="005C4137" w:rsidP="005C4137">
      <w:pPr>
        <w:tabs>
          <w:tab w:val="left" w:pos="7752"/>
        </w:tabs>
        <w:autoSpaceDE w:val="0"/>
        <w:jc w:val="center"/>
        <w:rPr>
          <w:sz w:val="28"/>
          <w:szCs w:val="28"/>
        </w:rPr>
      </w:pPr>
      <w:r>
        <w:rPr>
          <w:noProof/>
        </w:rPr>
        <mc:AlternateContent>
          <mc:Choice Requires="wps">
            <w:drawing>
              <wp:anchor distT="0" distB="0" distL="114300" distR="114300" simplePos="0" relativeHeight="251660288" behindDoc="0" locked="0" layoutInCell="1" allowOverlap="1">
                <wp:simplePos x="0" y="0"/>
                <wp:positionH relativeFrom="column">
                  <wp:posOffset>3048000</wp:posOffset>
                </wp:positionH>
                <wp:positionV relativeFrom="paragraph">
                  <wp:posOffset>187960</wp:posOffset>
                </wp:positionV>
                <wp:extent cx="0" cy="307340"/>
                <wp:effectExtent l="56515" t="13970" r="57785" b="2159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34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14.8pt" to="240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" strokeweight=".26mm">
                <v:stroke endarrow="block" joinstyle="miter"/>
              </v:line>
            </w:pict>
          </mc:Fallback>
        </mc:AlternateContent>
      </w:r>
    </w:p>
    <w:p w:rsidR="005C4137" w:rsidRPr="003A4528" w:rsidRDefault="005C4137" w:rsidP="005C4137">
      <w:pPr>
        <w:tabs>
          <w:tab w:val="left" w:pos="7752"/>
        </w:tabs>
        <w:autoSpaceDE w:val="0"/>
        <w:jc w:val="center"/>
        <w:rPr>
          <w:sz w:val="28"/>
          <w:szCs w:val="28"/>
        </w:rPr>
      </w:pPr>
      <w:r>
        <w:rPr>
          <w:noProof/>
        </w:rPr>
        <mc:AlternateContent>
          <mc:Choice Requires="wps">
            <w:drawing>
              <wp:anchor distT="0" distB="0" distL="114935" distR="114935" simplePos="0" relativeHeight="251662336" behindDoc="0" locked="0" layoutInCell="1" allowOverlap="1">
                <wp:simplePos x="0" y="0"/>
                <wp:positionH relativeFrom="column">
                  <wp:posOffset>-381000</wp:posOffset>
                </wp:positionH>
                <wp:positionV relativeFrom="paragraph">
                  <wp:posOffset>294005</wp:posOffset>
                </wp:positionV>
                <wp:extent cx="342265" cy="327025"/>
                <wp:effectExtent l="8890" t="10795" r="10795" b="508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327025"/>
                        </a:xfrm>
                        <a:prstGeom prst="rect">
                          <a:avLst/>
                        </a:prstGeom>
                        <a:solidFill>
                          <a:srgbClr val="FFFFFF"/>
                        </a:solidFill>
                        <a:ln w="6350">
                          <a:solidFill>
                            <a:srgbClr val="000000"/>
                          </a:solidFill>
                          <a:miter lim="800000"/>
                          <a:headEnd/>
                          <a:tailEnd/>
                        </a:ln>
                      </wps:spPr>
                      <wps:txbx>
                        <w:txbxContent>
                          <w:p w:rsidR="00B667E0" w:rsidRPr="002B5CF3" w:rsidRDefault="00B667E0" w:rsidP="005C4137">
                            <w:pPr>
                              <w:jc w:val="center"/>
                              <w:rPr>
                                <w:rFonts w:ascii="Times New Roman" w:hAnsi="Times New Roman" w:cs="Times New Roman"/>
                              </w:rPr>
                            </w:pPr>
                            <w:r w:rsidRPr="002B5CF3">
                              <w:rPr>
                                <w:rFonts w:ascii="Times New Roman" w:hAnsi="Times New Roman" w:cs="Times New Roman"/>
                              </w:rPr>
                              <w:t>да</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3" o:spid="_x0000_s1028" type="#_x0000_t202" style="position:absolute;left:0;text-align:left;margin-left:-30pt;margin-top:23.15pt;width:26.95pt;height:25.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" strokeweight=".5pt">
                <v:textbox inset="7.45pt,3.85pt,7.45pt,3.85pt">
                  <w:txbxContent>
                    <w:p w:rsidR="005C4137" w:rsidRPr="002B5CF3" w:rsidRDefault="005C4137" w:rsidP="005C4137">
                      <w:pPr>
                        <w:jc w:val="center"/>
                        <w:rPr>
                          <w:rFonts w:ascii="Times New Roman" w:hAnsi="Times New Roman" w:cs="Times New Roman"/>
                        </w:rPr>
                      </w:pPr>
                      <w:r w:rsidRPr="002B5CF3">
                        <w:rPr>
                          <w:rFonts w:ascii="Times New Roman" w:hAnsi="Times New Roman" w:cs="Times New Roman"/>
                        </w:rPr>
                        <w:t>да</w:t>
                      </w:r>
                    </w:p>
                  </w:txbxContent>
                </v:textbox>
              </v:shape>
            </w:pict>
          </mc:Fallback>
        </mc:AlternateContent>
      </w:r>
      <w:r>
        <w:rPr>
          <w:noProof/>
        </w:rPr>
        <mc:AlternateContent>
          <mc:Choice Requires="wps">
            <w:drawing>
              <wp:anchor distT="0" distB="0" distL="114935" distR="114935" simplePos="0" relativeHeight="251665408" behindDoc="0" locked="0" layoutInCell="1" allowOverlap="1">
                <wp:simplePos x="0" y="0"/>
                <wp:positionH relativeFrom="column">
                  <wp:posOffset>5846445</wp:posOffset>
                </wp:positionH>
                <wp:positionV relativeFrom="paragraph">
                  <wp:posOffset>272415</wp:posOffset>
                </wp:positionV>
                <wp:extent cx="458470" cy="276860"/>
                <wp:effectExtent l="6985" t="8255" r="10795" b="1016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276860"/>
                        </a:xfrm>
                        <a:prstGeom prst="rect">
                          <a:avLst/>
                        </a:prstGeom>
                        <a:solidFill>
                          <a:srgbClr val="FFFFFF"/>
                        </a:solidFill>
                        <a:ln w="6350">
                          <a:solidFill>
                            <a:srgbClr val="000000"/>
                          </a:solidFill>
                          <a:miter lim="800000"/>
                          <a:headEnd/>
                          <a:tailEnd/>
                        </a:ln>
                      </wps:spPr>
                      <wps:txbx>
                        <w:txbxContent>
                          <w:p w:rsidR="00B667E0" w:rsidRPr="00231C3E" w:rsidRDefault="00B667E0" w:rsidP="005C4137">
                            <w:pPr>
                              <w:jc w:val="center"/>
                              <w:rPr>
                                <w:rFonts w:ascii="Times New Roman" w:hAnsi="Times New Roman" w:cs="Times New Roman"/>
                              </w:rPr>
                            </w:pPr>
                            <w:r w:rsidRPr="00231C3E">
                              <w:rPr>
                                <w:rFonts w:ascii="Times New Roman" w:hAnsi="Times New Roman" w:cs="Times New Roman"/>
                              </w:rPr>
                              <w:t>нет</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29" type="#_x0000_t202" style="position:absolute;left:0;text-align:left;margin-left:460.35pt;margin-top:21.45pt;width:36.1pt;height:21.8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" strokeweight=".5pt">
                <v:textbox inset="7.45pt,3.85pt,7.45pt,3.85pt">
                  <w:txbxContent>
                    <w:p w:rsidR="005C4137" w:rsidRPr="00231C3E" w:rsidRDefault="005C4137" w:rsidP="005C4137">
                      <w:pPr>
                        <w:jc w:val="center"/>
                        <w:rPr>
                          <w:rFonts w:ascii="Times New Roman" w:hAnsi="Times New Roman" w:cs="Times New Roman"/>
                        </w:rPr>
                      </w:pPr>
                      <w:r w:rsidRPr="00231C3E">
                        <w:rPr>
                          <w:rFonts w:ascii="Times New Roman" w:hAnsi="Times New Roman" w:cs="Times New Roman"/>
                        </w:rPr>
                        <w:t>нет</w:t>
                      </w:r>
                    </w:p>
                  </w:txbxContent>
                </v:textbox>
              </v:shape>
            </w:pict>
          </mc:Fallback>
        </mc:AlternateContent>
      </w:r>
      <w:r>
        <w:rPr>
          <w:noProof/>
        </w:rPr>
        <mc:AlternateContent>
          <mc:Choice Requires="wps">
            <w:drawing>
              <wp:anchor distT="0" distB="0" distL="114935" distR="114935" simplePos="0" relativeHeight="251661312" behindDoc="0" locked="0" layoutInCell="1" allowOverlap="1">
                <wp:simplePos x="0" y="0"/>
                <wp:positionH relativeFrom="column">
                  <wp:posOffset>647700</wp:posOffset>
                </wp:positionH>
                <wp:positionV relativeFrom="paragraph">
                  <wp:posOffset>118745</wp:posOffset>
                </wp:positionV>
                <wp:extent cx="5001895" cy="502285"/>
                <wp:effectExtent l="8890" t="6985" r="8890" b="508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1895" cy="502285"/>
                        </a:xfrm>
                        <a:prstGeom prst="rect">
                          <a:avLst/>
                        </a:prstGeom>
                        <a:solidFill>
                          <a:srgbClr val="FFFFFF"/>
                        </a:solidFill>
                        <a:ln w="6350">
                          <a:solidFill>
                            <a:srgbClr val="000000"/>
                          </a:solidFill>
                          <a:miter lim="800000"/>
                          <a:headEnd/>
                          <a:tailEnd/>
                        </a:ln>
                      </wps:spPr>
                      <wps:txbx>
                        <w:txbxContent>
                          <w:p w:rsidR="00B667E0" w:rsidRPr="00231C3E" w:rsidRDefault="00B667E0" w:rsidP="005C4137">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 o:spid="_x0000_s1030" type="#_x0000_t202" style="position:absolute;left:0;text-align:left;margin-left:51pt;margin-top:9.35pt;width:393.85pt;height:39.5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" strokeweight=".5pt">
                <v:textbox inset="7.45pt,3.85pt,7.45pt,3.85pt">
                  <w:txbxContent>
                    <w:p w:rsidR="005C4137" w:rsidRPr="00231C3E" w:rsidRDefault="005C4137" w:rsidP="005C4137">
                      <w:pPr>
                        <w:jc w:val="center"/>
                      </w:pPr>
                      <w:r w:rsidRPr="00231C3E">
                        <w:rPr>
                          <w:rFonts w:ascii="Times New Roman" w:hAnsi="Times New Roman" w:cs="Times New Roman"/>
                          <w:sz w:val="24"/>
                          <w:szCs w:val="24"/>
                        </w:rPr>
                        <w:t>принятие решения о предоставлении (отказе в предоставлении) муниц</w:t>
                      </w:r>
                      <w:r w:rsidRPr="00231C3E">
                        <w:rPr>
                          <w:rFonts w:ascii="Times New Roman" w:hAnsi="Times New Roman" w:cs="Times New Roman"/>
                          <w:sz w:val="24"/>
                          <w:szCs w:val="24"/>
                        </w:rPr>
                        <w:t>и</w:t>
                      </w:r>
                      <w:r w:rsidRPr="00231C3E">
                        <w:rPr>
                          <w:rFonts w:ascii="Times New Roman" w:hAnsi="Times New Roman" w:cs="Times New Roman"/>
                          <w:sz w:val="24"/>
                          <w:szCs w:val="24"/>
                        </w:rPr>
                        <w:t>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mc:Fallback>
        </mc:AlternateContent>
      </w:r>
    </w:p>
    <w:p w:rsidR="005C4137" w:rsidRPr="003A4528" w:rsidRDefault="005C4137" w:rsidP="005C4137">
      <w:pPr>
        <w:tabs>
          <w:tab w:val="left" w:pos="7752"/>
        </w:tabs>
        <w:autoSpaceDE w:val="0"/>
        <w:jc w:val="center"/>
        <w:rPr>
          <w:sz w:val="28"/>
          <w:szCs w:val="28"/>
        </w:rPr>
      </w:pPr>
      <w:r>
        <w:rPr>
          <w:noProof/>
        </w:rPr>
        <mc:AlternateContent>
          <mc:Choice Requires="wps">
            <w:drawing>
              <wp:anchor distT="0" distB="0" distL="114300" distR="114300" simplePos="0" relativeHeight="251674624" behindDoc="0" locked="0" layoutInCell="1" allowOverlap="1">
                <wp:simplePos x="0" y="0"/>
                <wp:positionH relativeFrom="column">
                  <wp:posOffset>-38735</wp:posOffset>
                </wp:positionH>
                <wp:positionV relativeFrom="paragraph">
                  <wp:posOffset>55245</wp:posOffset>
                </wp:positionV>
                <wp:extent cx="648335" cy="0"/>
                <wp:effectExtent l="8255" t="5715" r="10160" b="1333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0" o:spid="_x0000_s1026" type="#_x0000_t32" style="position:absolute;margin-left:-3.05pt;margin-top:4.35pt;width:51.0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"/>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6001385</wp:posOffset>
                </wp:positionH>
                <wp:positionV relativeFrom="paragraph">
                  <wp:posOffset>172720</wp:posOffset>
                </wp:positionV>
                <wp:extent cx="173990" cy="381000"/>
                <wp:effectExtent l="9525" t="8890" r="54610" b="3873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9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472.55pt;margin-top:13.6pt;width:13.7pt;height:3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">
                <v:stroke endarrow="block"/>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5154930</wp:posOffset>
                </wp:positionH>
                <wp:positionV relativeFrom="paragraph">
                  <wp:posOffset>172720</wp:posOffset>
                </wp:positionV>
                <wp:extent cx="846455" cy="381000"/>
                <wp:effectExtent l="39370" t="8890" r="9525" b="5778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6455"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405.9pt;margin-top:13.6pt;width:66.65pt;height:30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">
                <v:stroke endarrow="block"/>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-227965</wp:posOffset>
                </wp:positionH>
                <wp:positionV relativeFrom="paragraph">
                  <wp:posOffset>290830</wp:posOffset>
                </wp:positionV>
                <wp:extent cx="635" cy="457835"/>
                <wp:effectExtent l="57150" t="12700" r="56515" b="1524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22.9pt" to="-17.9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" strokeweight=".26mm">
                <v:stroke endarrow="block" joinstyle="miter"/>
              </v:lin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5649595</wp:posOffset>
                </wp:positionH>
                <wp:positionV relativeFrom="paragraph">
                  <wp:posOffset>55245</wp:posOffset>
                </wp:positionV>
                <wp:extent cx="228600" cy="635"/>
                <wp:effectExtent l="10160" t="5715" r="8890" b="127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85pt,4.35pt" to="462.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" strokeweight=".26mm">
                <v:stroke joinstyle="miter"/>
              </v:line>
            </w:pict>
          </mc:Fallback>
        </mc:AlternateContent>
      </w:r>
    </w:p>
    <w:p w:rsidR="005C4137" w:rsidRPr="003A4528" w:rsidRDefault="005C4137" w:rsidP="005C4137">
      <w:pPr>
        <w:tabs>
          <w:tab w:val="left" w:pos="7752"/>
        </w:tabs>
        <w:autoSpaceDE w:val="0"/>
        <w:jc w:val="center"/>
        <w:rPr>
          <w:sz w:val="28"/>
          <w:szCs w:val="28"/>
        </w:rPr>
      </w:pPr>
      <w:r>
        <w:rPr>
          <w:noProof/>
        </w:rPr>
        <mc:AlternateContent>
          <mc:Choice Requires="wps">
            <w:drawing>
              <wp:anchor distT="0" distB="0" distL="114935" distR="114935" simplePos="0" relativeHeight="251668480" behindDoc="0" locked="0" layoutInCell="1" allowOverlap="1">
                <wp:simplePos x="0" y="0"/>
                <wp:positionH relativeFrom="column">
                  <wp:posOffset>5344160</wp:posOffset>
                </wp:positionH>
                <wp:positionV relativeFrom="paragraph">
                  <wp:posOffset>176530</wp:posOffset>
                </wp:positionV>
                <wp:extent cx="1195705" cy="1087755"/>
                <wp:effectExtent l="9525" t="8890" r="13970" b="825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705" cy="1087755"/>
                        </a:xfrm>
                        <a:prstGeom prst="rect">
                          <a:avLst/>
                        </a:prstGeom>
                        <a:solidFill>
                          <a:srgbClr val="FFFFFF"/>
                        </a:solidFill>
                        <a:ln w="6350">
                          <a:solidFill>
                            <a:srgbClr val="000000"/>
                          </a:solidFill>
                          <a:miter lim="800000"/>
                          <a:headEnd/>
                          <a:tailEnd/>
                        </a:ln>
                      </wps:spPr>
                      <wps:txbx>
                        <w:txbxContent>
                          <w:p w:rsidR="00B667E0" w:rsidRPr="00231C3E" w:rsidRDefault="00B667E0" w:rsidP="005C4137">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B667E0" w:rsidRDefault="00B667E0" w:rsidP="005C4137"/>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1" type="#_x0000_t202" style="position:absolute;left:0;text-align:left;margin-left:420.8pt;margin-top:13.9pt;width:94.15pt;height:85.65pt;z-index:251668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" strokeweight=".5pt">
                <v:textbox inset="7.45pt,3.85pt,7.45pt,3.85pt">
                  <w:txbxContent>
                    <w:p w:rsidR="005C4137" w:rsidRPr="00231C3E" w:rsidRDefault="005C4137" w:rsidP="005C4137">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w:t>
                      </w:r>
                      <w:r w:rsidRPr="00231C3E">
                        <w:rPr>
                          <w:rFonts w:ascii="Times New Roman" w:hAnsi="Times New Roman" w:cs="Times New Roman"/>
                        </w:rPr>
                        <w:t>и</w:t>
                      </w:r>
                      <w:r w:rsidRPr="00231C3E">
                        <w:rPr>
                          <w:rFonts w:ascii="Times New Roman" w:hAnsi="Times New Roman" w:cs="Times New Roman"/>
                        </w:rPr>
                        <w:t>ем документов</w:t>
                      </w:r>
                    </w:p>
                    <w:p w:rsidR="005C4137" w:rsidRDefault="005C4137" w:rsidP="005C4137"/>
                  </w:txbxContent>
                </v:textbox>
              </v:shape>
            </w:pict>
          </mc:Fallback>
        </mc:AlternateContent>
      </w:r>
      <w:r>
        <w:rPr>
          <w:noProof/>
        </w:rPr>
        <mc:AlternateContent>
          <mc:Choice Requires="wps">
            <w:drawing>
              <wp:anchor distT="0" distB="0" distL="114935" distR="114935" simplePos="0" relativeHeight="251666432" behindDoc="0" locked="0" layoutInCell="1" allowOverlap="1">
                <wp:simplePos x="0" y="0"/>
                <wp:positionH relativeFrom="column">
                  <wp:posOffset>3953510</wp:posOffset>
                </wp:positionH>
                <wp:positionV relativeFrom="paragraph">
                  <wp:posOffset>177165</wp:posOffset>
                </wp:positionV>
                <wp:extent cx="1299845" cy="1087755"/>
                <wp:effectExtent l="9525" t="9525" r="5080" b="762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9845" cy="1087755"/>
                        </a:xfrm>
                        <a:prstGeom prst="rect">
                          <a:avLst/>
                        </a:prstGeom>
                        <a:solidFill>
                          <a:srgbClr val="FFFFFF"/>
                        </a:solidFill>
                        <a:ln w="6350">
                          <a:solidFill>
                            <a:srgbClr val="000000"/>
                          </a:solidFill>
                          <a:miter lim="800000"/>
                          <a:headEnd/>
                          <a:tailEnd/>
                        </a:ln>
                      </wps:spPr>
                      <wps:txbx>
                        <w:txbxContent>
                          <w:p w:rsidR="00B667E0" w:rsidRPr="00231C3E" w:rsidRDefault="00B667E0" w:rsidP="005C4137">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B667E0" w:rsidRDefault="00B667E0" w:rsidP="005C4137"/>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32" type="#_x0000_t202" style="position:absolute;left:0;text-align:left;margin-left:311.3pt;margin-top:13.95pt;width:102.35pt;height:85.65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" strokeweight=".5pt">
                <v:textbox inset="7.45pt,3.85pt,7.45pt,3.85pt">
                  <w:txbxContent>
                    <w:p w:rsidR="005C4137" w:rsidRPr="00231C3E" w:rsidRDefault="005C4137" w:rsidP="005C4137">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w:t>
                      </w:r>
                      <w:r w:rsidRPr="00231C3E">
                        <w:rPr>
                          <w:rFonts w:ascii="Times New Roman" w:hAnsi="Times New Roman" w:cs="Times New Roman"/>
                        </w:rPr>
                        <w:t>и</w:t>
                      </w:r>
                      <w:r w:rsidRPr="00231C3E">
                        <w:rPr>
                          <w:rFonts w:ascii="Times New Roman" w:hAnsi="Times New Roman" w:cs="Times New Roman"/>
                        </w:rPr>
                        <w:t>остановлении, при неполном п</w:t>
                      </w:r>
                      <w:r w:rsidRPr="00231C3E">
                        <w:rPr>
                          <w:rFonts w:ascii="Times New Roman" w:hAnsi="Times New Roman" w:cs="Times New Roman"/>
                        </w:rPr>
                        <w:t>а</w:t>
                      </w:r>
                      <w:r w:rsidRPr="00231C3E">
                        <w:rPr>
                          <w:rFonts w:ascii="Times New Roman" w:hAnsi="Times New Roman" w:cs="Times New Roman"/>
                        </w:rPr>
                        <w:t>кете</w:t>
                      </w:r>
                    </w:p>
                    <w:p w:rsidR="005C4137" w:rsidRDefault="005C4137" w:rsidP="005C4137"/>
                  </w:txbxContent>
                </v:textbox>
              </v:shape>
            </w:pict>
          </mc:Fallback>
        </mc:AlternateContent>
      </w:r>
    </w:p>
    <w:p w:rsidR="005C4137" w:rsidRPr="003A4528" w:rsidRDefault="005C4137" w:rsidP="005C4137">
      <w:pPr>
        <w:tabs>
          <w:tab w:val="left" w:pos="7752"/>
        </w:tabs>
        <w:autoSpaceDE w:val="0"/>
        <w:jc w:val="center"/>
        <w:rPr>
          <w:sz w:val="28"/>
          <w:szCs w:val="28"/>
        </w:rPr>
      </w:pPr>
      <w:r>
        <w:rPr>
          <w:noProof/>
        </w:rPr>
        <mc:AlternateContent>
          <mc:Choice Requires="wps">
            <w:drawing>
              <wp:anchor distT="0" distB="0" distL="114935" distR="114935" simplePos="0" relativeHeight="251667456" behindDoc="0" locked="0" layoutInCell="1" allowOverlap="1">
                <wp:simplePos x="0" y="0"/>
                <wp:positionH relativeFrom="column">
                  <wp:posOffset>-532130</wp:posOffset>
                </wp:positionH>
                <wp:positionV relativeFrom="paragraph">
                  <wp:posOffset>-4445</wp:posOffset>
                </wp:positionV>
                <wp:extent cx="4371975" cy="2055495"/>
                <wp:effectExtent l="10160" t="13970" r="8890" b="698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2055495"/>
                        </a:xfrm>
                        <a:prstGeom prst="rect">
                          <a:avLst/>
                        </a:prstGeom>
                        <a:solidFill>
                          <a:srgbClr val="FFFFFF"/>
                        </a:solidFill>
                        <a:ln w="6350">
                          <a:solidFill>
                            <a:srgbClr val="000000"/>
                          </a:solidFill>
                          <a:miter lim="800000"/>
                          <a:headEnd/>
                          <a:tailEnd/>
                        </a:ln>
                      </wps:spPr>
                      <wps:txbx>
                        <w:txbxContent>
                          <w:p w:rsidR="00B667E0" w:rsidRPr="00BE07D1" w:rsidRDefault="00B667E0" w:rsidP="005C4137">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B667E0" w:rsidRPr="00BE07D1" w:rsidRDefault="00B667E0" w:rsidP="005C4137">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B667E0" w:rsidRPr="00BE07D1" w:rsidRDefault="00B667E0" w:rsidP="005C4137">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земельного участка в аренду;</w:t>
                            </w:r>
                          </w:p>
                          <w:p w:rsidR="00B667E0" w:rsidRPr="00BE07D1" w:rsidRDefault="00B667E0" w:rsidP="005C4137">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B667E0" w:rsidRPr="00BE07D1" w:rsidRDefault="00B667E0" w:rsidP="005C4137">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B667E0" w:rsidRPr="00BE07D1" w:rsidRDefault="00B667E0" w:rsidP="005C4137">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B667E0" w:rsidRPr="00BE07D1" w:rsidRDefault="00B667E0" w:rsidP="005C4137">
                            <w:pPr>
                              <w:spacing w:after="0"/>
                              <w:jc w:val="both"/>
                              <w:rPr>
                                <w:rFonts w:ascii="Times New Roman" w:hAnsi="Times New Roman" w:cs="Times New Roman"/>
                                <w:sz w:val="18"/>
                                <w:szCs w:val="18"/>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33" type="#_x0000_t202" style="position:absolute;left:0;text-align:left;margin-left:-41.9pt;margin-top:-.35pt;width:344.25pt;height:161.85pt;z-index:251667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" strokeweight=".5pt">
                <v:textbox inset="7.45pt,3.85pt,7.45pt,3.85pt">
                  <w:txbxContent>
                    <w:p w:rsidR="005C4137" w:rsidRPr="00BE07D1" w:rsidRDefault="005C4137" w:rsidP="005C4137">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w:t>
                      </w:r>
                      <w:r w:rsidRPr="00BE07D1">
                        <w:rPr>
                          <w:rFonts w:ascii="Times New Roman" w:hAnsi="Times New Roman" w:cs="Times New Roman"/>
                        </w:rPr>
                        <w:t>е</w:t>
                      </w:r>
                      <w:r w:rsidRPr="00BE07D1">
                        <w:rPr>
                          <w:rFonts w:ascii="Times New Roman" w:hAnsi="Times New Roman" w:cs="Times New Roman"/>
                        </w:rPr>
                        <w:t>шения о предоставлении земельного участка:</w:t>
                      </w:r>
                    </w:p>
                    <w:p w:rsidR="005C4137" w:rsidRPr="00BE07D1" w:rsidRDefault="005C4137" w:rsidP="005C4137">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5C4137" w:rsidRPr="00BE07D1" w:rsidRDefault="005C4137" w:rsidP="005C4137">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w:t>
                      </w:r>
                      <w:r w:rsidRPr="00BE07D1">
                        <w:rPr>
                          <w:rFonts w:ascii="Times New Roman" w:hAnsi="Times New Roman" w:cs="Times New Roman"/>
                        </w:rPr>
                        <w:t>е</w:t>
                      </w:r>
                      <w:r w:rsidRPr="00BE07D1">
                        <w:rPr>
                          <w:rFonts w:ascii="Times New Roman" w:hAnsi="Times New Roman" w:cs="Times New Roman"/>
                        </w:rPr>
                        <w:t>мельного участка в аренду;</w:t>
                      </w:r>
                    </w:p>
                    <w:p w:rsidR="005C4137" w:rsidRPr="00BE07D1" w:rsidRDefault="005C4137" w:rsidP="005C4137">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5C4137" w:rsidRPr="00BE07D1" w:rsidRDefault="005C4137" w:rsidP="005C4137">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5C4137" w:rsidRPr="00BE07D1" w:rsidRDefault="005C4137" w:rsidP="005C4137">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5C4137" w:rsidRPr="00BE07D1" w:rsidRDefault="005C4137" w:rsidP="005C4137">
                      <w:pPr>
                        <w:spacing w:after="0"/>
                        <w:jc w:val="both"/>
                        <w:rPr>
                          <w:rFonts w:ascii="Times New Roman" w:hAnsi="Times New Roman" w:cs="Times New Roman"/>
                          <w:sz w:val="18"/>
                          <w:szCs w:val="18"/>
                        </w:rPr>
                      </w:pPr>
                    </w:p>
                  </w:txbxContent>
                </v:textbox>
              </v:shape>
            </w:pict>
          </mc:Fallback>
        </mc:AlternateContent>
      </w:r>
    </w:p>
    <w:p w:rsidR="005C4137" w:rsidRPr="003A4528" w:rsidRDefault="005C4137" w:rsidP="005C4137">
      <w:pPr>
        <w:tabs>
          <w:tab w:val="left" w:pos="7752"/>
        </w:tabs>
        <w:autoSpaceDE w:val="0"/>
        <w:jc w:val="center"/>
        <w:rPr>
          <w:sz w:val="28"/>
          <w:szCs w:val="28"/>
        </w:rPr>
      </w:pPr>
    </w:p>
    <w:p w:rsidR="005C4137" w:rsidRPr="003A4528" w:rsidRDefault="005C4137" w:rsidP="005C4137">
      <w:pPr>
        <w:tabs>
          <w:tab w:val="left" w:pos="7752"/>
        </w:tabs>
        <w:autoSpaceDE w:val="0"/>
        <w:jc w:val="center"/>
        <w:rPr>
          <w:sz w:val="28"/>
          <w:szCs w:val="28"/>
        </w:rPr>
      </w:pPr>
    </w:p>
    <w:p w:rsidR="005C4137" w:rsidRPr="003A4528" w:rsidRDefault="005C4137" w:rsidP="005C4137">
      <w:pPr>
        <w:tabs>
          <w:tab w:val="left" w:pos="7752"/>
        </w:tabs>
        <w:autoSpaceDE w:val="0"/>
        <w:jc w:val="center"/>
        <w:rPr>
          <w:sz w:val="28"/>
          <w:szCs w:val="28"/>
        </w:rPr>
      </w:pPr>
    </w:p>
    <w:p w:rsidR="005C4137" w:rsidRPr="003A4528" w:rsidRDefault="005C4137" w:rsidP="005C4137">
      <w:pPr>
        <w:tabs>
          <w:tab w:val="left" w:pos="7752"/>
        </w:tabs>
        <w:autoSpaceDE w:val="0"/>
        <w:jc w:val="center"/>
        <w:rPr>
          <w:sz w:val="28"/>
          <w:szCs w:val="28"/>
        </w:rPr>
      </w:pPr>
    </w:p>
    <w:p w:rsidR="005C4137" w:rsidRPr="003A4528" w:rsidRDefault="005C4137" w:rsidP="005C4137">
      <w:pPr>
        <w:pStyle w:val="a8"/>
        <w:rPr>
          <w:sz w:val="28"/>
          <w:szCs w:val="28"/>
        </w:rPr>
      </w:pPr>
      <w:r>
        <w:rPr>
          <w:noProof/>
        </w:rPr>
        <mc:AlternateContent>
          <mc:Choice Requires="wps">
            <w:drawing>
              <wp:anchor distT="0" distB="0" distL="114300" distR="114300" simplePos="0" relativeHeight="251675648" behindDoc="0" locked="0" layoutInCell="1" allowOverlap="1">
                <wp:simplePos x="0" y="0"/>
                <wp:positionH relativeFrom="column">
                  <wp:posOffset>1504950</wp:posOffset>
                </wp:positionH>
                <wp:positionV relativeFrom="paragraph">
                  <wp:posOffset>168275</wp:posOffset>
                </wp:positionV>
                <wp:extent cx="7620" cy="273685"/>
                <wp:effectExtent l="46990" t="12065" r="59690" b="190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736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118.5pt;margin-top:13.25pt;width:.6pt;height:21.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">
                <v:stroke endarrow="block"/>
              </v:shape>
            </w:pict>
          </mc:Fallback>
        </mc:AlternateContent>
      </w:r>
    </w:p>
    <w:p w:rsidR="005C4137" w:rsidRPr="003A4528" w:rsidRDefault="005C4137" w:rsidP="005C4137">
      <w:pPr>
        <w:pStyle w:val="a8"/>
        <w:rPr>
          <w:sz w:val="28"/>
          <w:szCs w:val="28"/>
        </w:rPr>
      </w:pPr>
    </w:p>
    <w:p w:rsidR="005C4137" w:rsidRPr="000749CC" w:rsidRDefault="005C4137" w:rsidP="005C4137">
      <w:pPr>
        <w:pStyle w:val="a8"/>
        <w:rPr>
          <w:b/>
          <w:bCs/>
          <w:sz w:val="28"/>
          <w:szCs w:val="28"/>
        </w:rPr>
      </w:pPr>
      <w:r>
        <w:rPr>
          <w:noProof/>
        </w:rPr>
        <mc:AlternateContent>
          <mc:Choice Requires="wps">
            <w:drawing>
              <wp:anchor distT="0" distB="0" distL="114935" distR="114935" simplePos="0" relativeHeight="251671552" behindDoc="0" locked="0" layoutInCell="1" allowOverlap="1">
                <wp:simplePos x="0" y="0"/>
                <wp:positionH relativeFrom="column">
                  <wp:posOffset>-581025</wp:posOffset>
                </wp:positionH>
                <wp:positionV relativeFrom="paragraph">
                  <wp:posOffset>7620</wp:posOffset>
                </wp:positionV>
                <wp:extent cx="4420870" cy="551180"/>
                <wp:effectExtent l="8890" t="9525" r="8890" b="1079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870" cy="551180"/>
                        </a:xfrm>
                        <a:prstGeom prst="rect">
                          <a:avLst/>
                        </a:prstGeom>
                        <a:solidFill>
                          <a:srgbClr val="FFFFFF"/>
                        </a:solidFill>
                        <a:ln w="6350">
                          <a:solidFill>
                            <a:srgbClr val="000000"/>
                          </a:solidFill>
                          <a:miter lim="800000"/>
                          <a:headEnd/>
                          <a:tailEnd/>
                        </a:ln>
                      </wps:spPr>
                      <wps:txbx>
                        <w:txbxContent>
                          <w:p w:rsidR="00B667E0" w:rsidRPr="001F2F5C" w:rsidRDefault="00B667E0" w:rsidP="005C4137">
                            <w:pPr>
                              <w:jc w:val="center"/>
                              <w:rPr>
                                <w:rFonts w:ascii="Times New Roman" w:hAnsi="Times New Roman" w:cs="Times New Roman"/>
                                <w:sz w:val="24"/>
                                <w:szCs w:val="24"/>
                              </w:rPr>
                            </w:pPr>
                            <w:r w:rsidRPr="001F2F5C">
                              <w:t>Выдача результатов муниципальной услуги</w:t>
                            </w:r>
                          </w:p>
                          <w:p w:rsidR="00B667E0" w:rsidRDefault="00B667E0" w:rsidP="005C4137"/>
                          <w:p w:rsidR="00B667E0" w:rsidRDefault="00B667E0" w:rsidP="005C4137"/>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34" type="#_x0000_t202" style="position:absolute;margin-left:-45.75pt;margin-top:.6pt;width:348.1pt;height:43.4pt;z-index:251671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" strokeweight=".5pt">
                <v:textbox inset="7.45pt,3.85pt,7.45pt,3.85pt">
                  <w:txbxContent>
                    <w:p w:rsidR="005C4137" w:rsidRPr="001F2F5C" w:rsidRDefault="005C4137" w:rsidP="005C4137">
                      <w:pPr>
                        <w:jc w:val="center"/>
                        <w:rPr>
                          <w:rFonts w:ascii="Times New Roman" w:hAnsi="Times New Roman" w:cs="Times New Roman"/>
                          <w:sz w:val="24"/>
                          <w:szCs w:val="24"/>
                        </w:rPr>
                      </w:pPr>
                      <w:r w:rsidRPr="001F2F5C">
                        <w:t>Выдача результатов муниципальной услуги</w:t>
                      </w:r>
                    </w:p>
                    <w:p w:rsidR="005C4137" w:rsidRDefault="005C4137" w:rsidP="005C4137"/>
                    <w:p w:rsidR="005C4137" w:rsidRDefault="005C4137" w:rsidP="005C4137"/>
                  </w:txbxContent>
                </v:textbox>
              </v:shape>
            </w:pict>
          </mc:Fallback>
        </mc:AlternateContent>
      </w:r>
    </w:p>
    <w:p w:rsidR="005C4137" w:rsidRDefault="005C4137" w:rsidP="005C4137">
      <w:pPr>
        <w:pStyle w:val="a8"/>
        <w:tabs>
          <w:tab w:val="clear" w:pos="4677"/>
          <w:tab w:val="center" w:pos="4395"/>
        </w:tabs>
        <w:ind w:left="4253"/>
        <w:jc w:val="center"/>
        <w:rPr>
          <w:rFonts w:ascii="Times New Roman" w:hAnsi="Times New Roman" w:cs="Times New Roman"/>
        </w:rPr>
      </w:pPr>
    </w:p>
    <w:p w:rsidR="00305C2B" w:rsidRDefault="00305C2B" w:rsidP="005C4137">
      <w:pPr>
        <w:pStyle w:val="a8"/>
        <w:tabs>
          <w:tab w:val="clear" w:pos="4677"/>
          <w:tab w:val="center" w:pos="4395"/>
        </w:tabs>
        <w:ind w:left="4253"/>
        <w:jc w:val="center"/>
        <w:rPr>
          <w:rFonts w:ascii="Times New Roman" w:hAnsi="Times New Roman" w:cs="Times New Roman"/>
        </w:rPr>
      </w:pPr>
    </w:p>
    <w:p w:rsidR="005C4137" w:rsidRPr="003A4528" w:rsidRDefault="005C4137" w:rsidP="005C4137">
      <w:pPr>
        <w:pStyle w:val="a8"/>
        <w:tabs>
          <w:tab w:val="clear" w:pos="4677"/>
          <w:tab w:val="center" w:pos="4395"/>
        </w:tabs>
        <w:ind w:left="4253"/>
        <w:jc w:val="center"/>
        <w:rPr>
          <w:rFonts w:ascii="Times New Roman" w:hAnsi="Times New Roman" w:cs="Times New Roman"/>
        </w:rPr>
      </w:pPr>
      <w:r w:rsidRPr="003A4528">
        <w:rPr>
          <w:rFonts w:ascii="Times New Roman" w:hAnsi="Times New Roman" w:cs="Times New Roman"/>
        </w:rPr>
        <w:lastRenderedPageBreak/>
        <w:t>Приложение №2</w:t>
      </w:r>
    </w:p>
    <w:p w:rsidR="005C4137" w:rsidRPr="003A4528" w:rsidRDefault="005C4137" w:rsidP="005C4137">
      <w:pPr>
        <w:suppressAutoHyphens/>
        <w:spacing w:after="0" w:line="240" w:lineRule="auto"/>
        <w:ind w:left="4253"/>
        <w:jc w:val="center"/>
        <w:rPr>
          <w:rFonts w:ascii="Times New Roman" w:hAnsi="Times New Roman" w:cs="Times New Roman"/>
          <w:sz w:val="24"/>
          <w:szCs w:val="24"/>
          <w:lang w:eastAsia="ar-SA"/>
        </w:rPr>
      </w:pPr>
      <w:r w:rsidRPr="003A4528">
        <w:rPr>
          <w:rFonts w:ascii="Times New Roman" w:hAnsi="Times New Roman" w:cs="Times New Roman"/>
          <w:sz w:val="24"/>
          <w:szCs w:val="24"/>
          <w:lang w:eastAsia="ar-SA"/>
        </w:rPr>
        <w:t>к Административному регламенту</w:t>
      </w:r>
    </w:p>
    <w:p w:rsidR="005C4137" w:rsidRPr="003A4528" w:rsidRDefault="005C4137" w:rsidP="005C4137">
      <w:pPr>
        <w:suppressAutoHyphens/>
        <w:spacing w:after="0" w:line="240" w:lineRule="auto"/>
        <w:ind w:left="4253"/>
        <w:jc w:val="center"/>
        <w:rPr>
          <w:rFonts w:ascii="Times New Roman" w:hAnsi="Times New Roman" w:cs="Times New Roman"/>
          <w:sz w:val="24"/>
          <w:szCs w:val="24"/>
          <w:lang w:eastAsia="ar-SA"/>
        </w:rPr>
      </w:pPr>
      <w:r w:rsidRPr="003A4528">
        <w:rPr>
          <w:rFonts w:ascii="Times New Roman" w:hAnsi="Times New Roman" w:cs="Times New Roman"/>
          <w:sz w:val="24"/>
          <w:szCs w:val="24"/>
          <w:lang w:eastAsia="ar-SA"/>
        </w:rPr>
        <w:t>предоставления муниципальной услуги</w:t>
      </w:r>
    </w:p>
    <w:p w:rsidR="005C4137" w:rsidRPr="003A4528" w:rsidRDefault="005C4137" w:rsidP="005C4137">
      <w:pPr>
        <w:widowControl w:val="0"/>
        <w:spacing w:after="0" w:line="240" w:lineRule="auto"/>
        <w:ind w:left="4253"/>
        <w:jc w:val="right"/>
        <w:rPr>
          <w:rFonts w:ascii="Times New Roman" w:hAnsi="Times New Roman" w:cs="Times New Roman"/>
          <w:sz w:val="24"/>
          <w:szCs w:val="24"/>
        </w:rPr>
      </w:pPr>
      <w:r w:rsidRPr="003A4528">
        <w:rPr>
          <w:rFonts w:ascii="Times New Roman" w:hAnsi="Times New Roman" w:cs="Times New Roman"/>
          <w:sz w:val="24"/>
          <w:szCs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5C4137" w:rsidRPr="003A4528" w:rsidRDefault="005C4137" w:rsidP="005C4137">
      <w:pPr>
        <w:ind w:left="4253"/>
        <w:jc w:val="center"/>
        <w:rPr>
          <w:rFonts w:ascii="Times New Roman" w:hAnsi="Times New Roman" w:cs="Times New Roman"/>
          <w:sz w:val="28"/>
          <w:szCs w:val="28"/>
        </w:rPr>
      </w:pPr>
    </w:p>
    <w:p w:rsidR="005C4137" w:rsidRPr="003A4528" w:rsidRDefault="005C4137" w:rsidP="005C4137">
      <w:pPr>
        <w:jc w:val="center"/>
        <w:rPr>
          <w:rFonts w:ascii="Times New Roman" w:hAnsi="Times New Roman" w:cs="Times New Roman"/>
          <w:sz w:val="28"/>
          <w:szCs w:val="28"/>
        </w:rPr>
      </w:pPr>
      <w:r w:rsidRPr="003A4528">
        <w:rPr>
          <w:rFonts w:ascii="Times New Roman" w:hAnsi="Times New Roman" w:cs="Times New Roman"/>
          <w:sz w:val="28"/>
          <w:szCs w:val="28"/>
        </w:rPr>
        <w:t xml:space="preserve">ОБРАЗЕЦ ЗАЯВЛЕНИЯ </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___________________________________________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исполнительного</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органа государственной власти</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(или: органа местного самоуправления))</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адрес: ____________________________________</w:t>
      </w:r>
    </w:p>
    <w:p w:rsidR="005C4137" w:rsidRPr="003A4528" w:rsidRDefault="005C4137" w:rsidP="005C4137">
      <w:pPr>
        <w:autoSpaceDE w:val="0"/>
        <w:autoSpaceDN w:val="0"/>
        <w:adjustRightInd w:val="0"/>
        <w:spacing w:after="0" w:line="240" w:lineRule="auto"/>
        <w:outlineLvl w:val="0"/>
        <w:rPr>
          <w:rFonts w:ascii="Courier New" w:hAnsi="Courier New" w:cs="Courier New"/>
          <w:sz w:val="20"/>
          <w:szCs w:val="20"/>
        </w:rPr>
      </w:pP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от ________________________________________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адрес: ___________________________________,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телефон: _______________, факс: 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адрес электронной почты: 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p>
    <w:p w:rsidR="005C4137" w:rsidRPr="003A4528" w:rsidRDefault="005C4137" w:rsidP="005C4137">
      <w:pPr>
        <w:autoSpaceDE w:val="0"/>
        <w:autoSpaceDN w:val="0"/>
        <w:adjustRightInd w:val="0"/>
        <w:spacing w:after="0" w:line="240" w:lineRule="auto"/>
        <w:jc w:val="center"/>
        <w:rPr>
          <w:rFonts w:ascii="Courier New" w:hAnsi="Courier New" w:cs="Courier New"/>
          <w:b/>
          <w:bCs/>
          <w:sz w:val="20"/>
          <w:szCs w:val="20"/>
        </w:rPr>
      </w:pPr>
      <w:r w:rsidRPr="003A4528">
        <w:rPr>
          <w:rFonts w:ascii="Courier New" w:hAnsi="Courier New" w:cs="Courier New"/>
          <w:b/>
          <w:bCs/>
          <w:sz w:val="20"/>
          <w:szCs w:val="20"/>
        </w:rPr>
        <w:t>Заявление</w:t>
      </w:r>
    </w:p>
    <w:p w:rsidR="005C4137" w:rsidRPr="003A4528" w:rsidRDefault="005C4137" w:rsidP="005C4137">
      <w:pPr>
        <w:autoSpaceDE w:val="0"/>
        <w:autoSpaceDN w:val="0"/>
        <w:adjustRightInd w:val="0"/>
        <w:spacing w:after="0" w:line="240" w:lineRule="auto"/>
        <w:rPr>
          <w:rFonts w:ascii="Courier New" w:hAnsi="Courier New" w:cs="Courier New"/>
          <w:b/>
          <w:bCs/>
          <w:sz w:val="20"/>
          <w:szCs w:val="20"/>
        </w:rPr>
      </w:pPr>
      <w:r w:rsidRPr="003A4528">
        <w:rPr>
          <w:rFonts w:ascii="Courier New" w:hAnsi="Courier New" w:cs="Courier New"/>
          <w:b/>
          <w:bCs/>
          <w:sz w:val="20"/>
          <w:szCs w:val="20"/>
        </w:rPr>
        <w:t xml:space="preserve">                      о предварительном согласовании</w:t>
      </w:r>
    </w:p>
    <w:p w:rsidR="005C4137" w:rsidRPr="003A4528" w:rsidRDefault="005C4137" w:rsidP="005C4137">
      <w:pPr>
        <w:autoSpaceDE w:val="0"/>
        <w:autoSpaceDN w:val="0"/>
        <w:adjustRightInd w:val="0"/>
        <w:spacing w:after="0" w:line="240" w:lineRule="auto"/>
        <w:rPr>
          <w:rFonts w:ascii="Courier New" w:hAnsi="Courier New" w:cs="Courier New"/>
          <w:b/>
          <w:bCs/>
          <w:sz w:val="20"/>
          <w:szCs w:val="20"/>
        </w:rPr>
      </w:pPr>
      <w:r w:rsidRPr="003A4528">
        <w:rPr>
          <w:rFonts w:ascii="Courier New" w:hAnsi="Courier New" w:cs="Courier New"/>
          <w:b/>
          <w:bCs/>
          <w:sz w:val="20"/>
          <w:szCs w:val="20"/>
        </w:rPr>
        <w:t xml:space="preserve">                     предоставления земельного участка</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   основании   </w:t>
      </w:r>
      <w:hyperlink r:id="rId43" w:history="1">
        <w:r w:rsidRPr="003A4528">
          <w:rPr>
            <w:rFonts w:ascii="Courier New" w:hAnsi="Courier New" w:cs="Courier New"/>
            <w:sz w:val="20"/>
            <w:szCs w:val="20"/>
          </w:rPr>
          <w:t>ст.  39.15</w:t>
        </w:r>
      </w:hyperlink>
      <w:r w:rsidRPr="003A4528">
        <w:rPr>
          <w:rFonts w:ascii="Courier New" w:hAnsi="Courier New" w:cs="Courier New"/>
          <w:sz w:val="20"/>
          <w:szCs w:val="20"/>
        </w:rPr>
        <w:t xml:space="preserve">  Земельного   кодекса  Российской Федерации</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______________________ просит о предварительном согласовании предоставления</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(наименование или Ф.И.О.)</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без проведения торгов земельного участка размером ________________________,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расположенного по адресу: ____________________________________, кадастровый</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номер __________ (если границы такого земельного участка подлежат уточнению</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в  соответствии  с   Федеральным   </w:t>
      </w:r>
      <w:hyperlink r:id="rId44" w:history="1">
        <w:r w:rsidRPr="003A4528">
          <w:rPr>
            <w:rFonts w:ascii="Courier New" w:hAnsi="Courier New" w:cs="Courier New"/>
            <w:sz w:val="20"/>
            <w:szCs w:val="20"/>
          </w:rPr>
          <w:t>законом</w:t>
        </w:r>
      </w:hyperlink>
      <w:r w:rsidRPr="003A4528">
        <w:rPr>
          <w:rFonts w:ascii="Courier New" w:hAnsi="Courier New" w:cs="Courier New"/>
          <w:sz w:val="20"/>
          <w:szCs w:val="20"/>
        </w:rPr>
        <w:t xml:space="preserve">   от   24.07.2007   N 221-ФЗ  "О</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государственном кадастре недвижимости").</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(Вариант:</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   основании  </w:t>
      </w:r>
      <w:hyperlink r:id="rId45" w:history="1">
        <w:r w:rsidRPr="003A4528">
          <w:rPr>
            <w:rFonts w:ascii="Courier New" w:hAnsi="Courier New" w:cs="Courier New"/>
            <w:sz w:val="20"/>
            <w:szCs w:val="20"/>
          </w:rPr>
          <w:t>ст.  39.15</w:t>
        </w:r>
      </w:hyperlink>
      <w:r w:rsidRPr="003A4528">
        <w:rPr>
          <w:rFonts w:ascii="Courier New" w:hAnsi="Courier New" w:cs="Courier New"/>
          <w:sz w:val="20"/>
          <w:szCs w:val="20"/>
        </w:rPr>
        <w:t xml:space="preserve">  Земельного  кодекса Российской Федерации</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______________________ просит о предварительном согласовании предоставления</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(наименование или Ф.И.О.)</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без проведения торгов земельного участка размером ________________________,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расположенного по адресу: ____________________________________, образование</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которого предусмотрено Решением ___________________________________________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органа исполнительной власти,</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уполномоченного в области государственного</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кадастрового учета недвижимого имущества и</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ведения государственного кадастра недвижимости)</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от "___"_________ ____ г. N 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Основание  предоставления  земельного  участка  без  проведения торгов:</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__________________________________________________________________________.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(указать основания в соответствии с </w:t>
      </w:r>
      <w:hyperlink r:id="rId46" w:history="1">
        <w:r w:rsidRPr="003A4528">
          <w:rPr>
            <w:rFonts w:ascii="Courier New" w:hAnsi="Courier New" w:cs="Courier New"/>
            <w:sz w:val="20"/>
            <w:szCs w:val="20"/>
          </w:rPr>
          <w:t>п. 2 ст. 39.3</w:t>
        </w:r>
      </w:hyperlink>
      <w:r w:rsidRPr="003A4528">
        <w:rPr>
          <w:rFonts w:ascii="Courier New" w:hAnsi="Courier New" w:cs="Courier New"/>
          <w:sz w:val="20"/>
          <w:szCs w:val="20"/>
        </w:rPr>
        <w:t xml:space="preserve"> (или: </w:t>
      </w:r>
      <w:hyperlink r:id="rId47" w:history="1">
        <w:r w:rsidRPr="003A4528">
          <w:rPr>
            <w:rFonts w:ascii="Courier New" w:hAnsi="Courier New" w:cs="Courier New"/>
            <w:sz w:val="20"/>
            <w:szCs w:val="20"/>
          </w:rPr>
          <w:t>ст. 39.5</w:t>
        </w:r>
      </w:hyperlink>
      <w:r w:rsidRPr="003A4528">
        <w:rPr>
          <w:rFonts w:ascii="Courier New" w:hAnsi="Courier New" w:cs="Courier New"/>
          <w:sz w:val="20"/>
          <w:szCs w:val="20"/>
        </w:rPr>
        <w:t>/</w:t>
      </w:r>
    </w:p>
    <w:p w:rsidR="005C4137" w:rsidRPr="003A4528" w:rsidRDefault="00D86122" w:rsidP="005C4137">
      <w:pPr>
        <w:autoSpaceDE w:val="0"/>
        <w:autoSpaceDN w:val="0"/>
        <w:adjustRightInd w:val="0"/>
        <w:spacing w:after="0" w:line="240" w:lineRule="auto"/>
        <w:rPr>
          <w:rFonts w:ascii="Courier New" w:hAnsi="Courier New" w:cs="Courier New"/>
          <w:sz w:val="20"/>
          <w:szCs w:val="20"/>
        </w:rPr>
      </w:pPr>
      <w:hyperlink r:id="rId48" w:history="1">
        <w:r w:rsidR="005C4137" w:rsidRPr="003A4528">
          <w:rPr>
            <w:rFonts w:ascii="Courier New" w:hAnsi="Courier New" w:cs="Courier New"/>
            <w:sz w:val="20"/>
            <w:szCs w:val="20"/>
          </w:rPr>
          <w:t>п. 2 ст. 39.6</w:t>
        </w:r>
      </w:hyperlink>
      <w:r w:rsidR="005C4137" w:rsidRPr="003A4528">
        <w:rPr>
          <w:rFonts w:ascii="Courier New" w:hAnsi="Courier New" w:cs="Courier New"/>
          <w:sz w:val="20"/>
          <w:szCs w:val="20"/>
        </w:rPr>
        <w:t>/</w:t>
      </w:r>
      <w:hyperlink r:id="rId49" w:history="1">
        <w:r w:rsidR="005C4137" w:rsidRPr="003A4528">
          <w:rPr>
            <w:rFonts w:ascii="Courier New" w:hAnsi="Courier New" w:cs="Courier New"/>
            <w:sz w:val="20"/>
            <w:szCs w:val="20"/>
          </w:rPr>
          <w:t>п. 2 ст. 39.10</w:t>
        </w:r>
      </w:hyperlink>
      <w:r w:rsidR="005C4137" w:rsidRPr="003A4528">
        <w:rPr>
          <w:rFonts w:ascii="Courier New" w:hAnsi="Courier New" w:cs="Courier New"/>
          <w:sz w:val="20"/>
          <w:szCs w:val="20"/>
        </w:rPr>
        <w:t>) Земельного кодекса Российской Федерации)</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__________________________ желает приобрести земельный участок на праве</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lastRenderedPageBreak/>
        <w:t>______________________ для использования в целях _________________________.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(Вариант:</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Земельный участок __________________________ просит предоставить взамен</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земельного  участка,  изымаемого  для  государственных (или: муниципальных)</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нужд, на основании Решения _____________________ от "__"______ ___ г. N 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органа)</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(Вариант:</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Земельный участок __________________ просит предоставить для размещения</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объектов,  предусмотренных   проектом   территориального   планирования, на</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основании Решения ________________________ от "___"________ ____ г. N 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органа)</w:t>
      </w:r>
    </w:p>
    <w:p w:rsidR="005C4137" w:rsidRPr="003A4528" w:rsidRDefault="005C4137" w:rsidP="005C4137"/>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3A4528">
        <w:rPr>
          <w:rFonts w:ascii="Times New Roman" w:hAnsi="Times New Roman" w:cs="Times New Roman"/>
          <w:sz w:val="24"/>
          <w:szCs w:val="24"/>
        </w:rPr>
        <w:t>Приложения:</w:t>
      </w:r>
    </w:p>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3A4528">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3A4528">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3A4528">
        <w:rPr>
          <w:rFonts w:ascii="Times New Roman" w:hAnsi="Times New Roman" w:cs="Times New Roman"/>
          <w:sz w:val="24"/>
          <w:szCs w:val="24"/>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3A4528">
        <w:rPr>
          <w:rFonts w:ascii="Times New Roman"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3A4528">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3A4528">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5C4137" w:rsidRPr="003A4528" w:rsidRDefault="005C4137" w:rsidP="005C4137">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3A4528">
        <w:rPr>
          <w:rFonts w:ascii="Times New Roman" w:hAnsi="Times New Roman" w:cs="Times New Roman"/>
          <w:sz w:val="24"/>
          <w:szCs w:val="24"/>
        </w:rPr>
        <w:t>"___"________ ____ г.</w:t>
      </w:r>
    </w:p>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(подпись)</w:t>
      </w:r>
    </w:p>
    <w:p w:rsidR="005C4137" w:rsidRPr="003A4528" w:rsidRDefault="005C4137" w:rsidP="005C4137"/>
    <w:p w:rsidR="005C4137" w:rsidRPr="003A4528" w:rsidRDefault="005C4137" w:rsidP="005C4137">
      <w:pPr>
        <w:suppressAutoHyphens/>
        <w:spacing w:after="0" w:line="240" w:lineRule="auto"/>
        <w:jc w:val="right"/>
        <w:rPr>
          <w:rFonts w:ascii="Times New Roman" w:hAnsi="Times New Roman" w:cs="Times New Roman"/>
          <w:sz w:val="28"/>
          <w:szCs w:val="28"/>
          <w:lang w:eastAsia="ar-SA"/>
        </w:rPr>
      </w:pPr>
    </w:p>
    <w:p w:rsidR="005C4137" w:rsidRPr="003A4528" w:rsidRDefault="005C4137" w:rsidP="005C4137">
      <w:pPr>
        <w:suppressAutoHyphens/>
        <w:spacing w:after="0" w:line="240" w:lineRule="auto"/>
        <w:jc w:val="right"/>
        <w:rPr>
          <w:rFonts w:ascii="Times New Roman" w:hAnsi="Times New Roman" w:cs="Times New Roman"/>
          <w:sz w:val="28"/>
          <w:szCs w:val="28"/>
          <w:lang w:eastAsia="ar-SA"/>
        </w:rPr>
      </w:pPr>
    </w:p>
    <w:p w:rsidR="005C4137" w:rsidRPr="003A4528" w:rsidRDefault="005C4137" w:rsidP="005C4137">
      <w:pPr>
        <w:suppressAutoHyphens/>
        <w:spacing w:after="0" w:line="240" w:lineRule="auto"/>
        <w:jc w:val="right"/>
        <w:rPr>
          <w:rFonts w:ascii="Times New Roman" w:hAnsi="Times New Roman" w:cs="Times New Roman"/>
          <w:sz w:val="28"/>
          <w:szCs w:val="28"/>
          <w:lang w:eastAsia="ar-SA"/>
        </w:rPr>
      </w:pPr>
    </w:p>
    <w:p w:rsidR="005C4137" w:rsidRDefault="005C4137" w:rsidP="005C4137">
      <w:pPr>
        <w:suppressAutoHyphens/>
        <w:spacing w:after="0" w:line="240" w:lineRule="auto"/>
        <w:jc w:val="right"/>
        <w:rPr>
          <w:rFonts w:ascii="Times New Roman" w:hAnsi="Times New Roman" w:cs="Times New Roman"/>
          <w:sz w:val="28"/>
          <w:szCs w:val="28"/>
          <w:lang w:eastAsia="ar-SA"/>
        </w:rPr>
      </w:pPr>
    </w:p>
    <w:p w:rsidR="005C4137" w:rsidRDefault="005C4137" w:rsidP="005C4137">
      <w:pPr>
        <w:suppressAutoHyphens/>
        <w:spacing w:after="0" w:line="240" w:lineRule="auto"/>
        <w:jc w:val="right"/>
        <w:rPr>
          <w:rFonts w:ascii="Times New Roman" w:hAnsi="Times New Roman" w:cs="Times New Roman"/>
          <w:sz w:val="28"/>
          <w:szCs w:val="28"/>
          <w:lang w:eastAsia="ar-SA"/>
        </w:rPr>
      </w:pPr>
    </w:p>
    <w:p w:rsidR="005C4137" w:rsidRDefault="005C4137" w:rsidP="005C4137">
      <w:pPr>
        <w:suppressAutoHyphens/>
        <w:spacing w:after="0" w:line="240" w:lineRule="auto"/>
        <w:jc w:val="right"/>
        <w:rPr>
          <w:rFonts w:ascii="Times New Roman" w:hAnsi="Times New Roman" w:cs="Times New Roman"/>
          <w:sz w:val="28"/>
          <w:szCs w:val="28"/>
          <w:lang w:eastAsia="ar-SA"/>
        </w:rPr>
      </w:pPr>
    </w:p>
    <w:p w:rsidR="005C4137" w:rsidRPr="003A4528" w:rsidRDefault="005C4137" w:rsidP="005C4137">
      <w:pPr>
        <w:suppressAutoHyphens/>
        <w:spacing w:after="0" w:line="240" w:lineRule="auto"/>
        <w:jc w:val="right"/>
        <w:rPr>
          <w:rFonts w:ascii="Times New Roman" w:hAnsi="Times New Roman" w:cs="Times New Roman"/>
          <w:sz w:val="28"/>
          <w:szCs w:val="28"/>
          <w:lang w:eastAsia="ar-SA"/>
        </w:rPr>
      </w:pPr>
    </w:p>
    <w:p w:rsidR="005C4137" w:rsidRDefault="005C4137" w:rsidP="005C4137">
      <w:pPr>
        <w:rPr>
          <w:rFonts w:ascii="Times New Roman" w:hAnsi="Times New Roman" w:cs="Times New Roman"/>
          <w:sz w:val="28"/>
          <w:szCs w:val="28"/>
        </w:rPr>
      </w:pPr>
    </w:p>
    <w:p w:rsidR="00305C2B" w:rsidRPr="003A4528" w:rsidRDefault="00305C2B" w:rsidP="005C4137">
      <w:pPr>
        <w:rPr>
          <w:rFonts w:ascii="Times New Roman" w:hAnsi="Times New Roman" w:cs="Times New Roman"/>
          <w:sz w:val="28"/>
          <w:szCs w:val="28"/>
        </w:rPr>
      </w:pPr>
    </w:p>
    <w:p w:rsidR="005C4137" w:rsidRPr="003A4528" w:rsidRDefault="005C4137" w:rsidP="005C4137">
      <w:pPr>
        <w:spacing w:after="0" w:line="240" w:lineRule="auto"/>
        <w:ind w:left="4111"/>
        <w:jc w:val="center"/>
        <w:rPr>
          <w:rFonts w:ascii="Times New Roman" w:hAnsi="Times New Roman" w:cs="Times New Roman"/>
          <w:sz w:val="24"/>
          <w:szCs w:val="24"/>
        </w:rPr>
      </w:pPr>
      <w:r w:rsidRPr="003A4528">
        <w:rPr>
          <w:rFonts w:ascii="Times New Roman" w:hAnsi="Times New Roman" w:cs="Times New Roman"/>
          <w:sz w:val="24"/>
          <w:szCs w:val="24"/>
        </w:rPr>
        <w:lastRenderedPageBreak/>
        <w:t>Приложение №3</w:t>
      </w:r>
    </w:p>
    <w:p w:rsidR="005C4137" w:rsidRPr="003A4528" w:rsidRDefault="005C4137" w:rsidP="00305C2B">
      <w:pPr>
        <w:spacing w:after="0" w:line="240" w:lineRule="auto"/>
        <w:ind w:left="4111"/>
        <w:jc w:val="right"/>
        <w:rPr>
          <w:rFonts w:ascii="Times New Roman" w:hAnsi="Times New Roman" w:cs="Times New Roman"/>
          <w:sz w:val="24"/>
          <w:szCs w:val="24"/>
        </w:rPr>
      </w:pPr>
      <w:r w:rsidRPr="003A4528">
        <w:rPr>
          <w:rFonts w:ascii="Times New Roman" w:hAnsi="Times New Roman" w:cs="Times New Roman"/>
          <w:sz w:val="24"/>
          <w:szCs w:val="24"/>
        </w:rPr>
        <w:t>к Административному регламенту</w:t>
      </w:r>
    </w:p>
    <w:p w:rsidR="005C4137" w:rsidRPr="003A4528" w:rsidRDefault="005C4137" w:rsidP="00305C2B">
      <w:pPr>
        <w:spacing w:after="0" w:line="240" w:lineRule="auto"/>
        <w:ind w:left="4111"/>
        <w:jc w:val="right"/>
        <w:rPr>
          <w:rFonts w:ascii="Times New Roman" w:hAnsi="Times New Roman" w:cs="Times New Roman"/>
          <w:sz w:val="24"/>
          <w:szCs w:val="24"/>
        </w:rPr>
      </w:pPr>
      <w:r w:rsidRPr="003A4528">
        <w:rPr>
          <w:rFonts w:ascii="Times New Roman" w:hAnsi="Times New Roman" w:cs="Times New Roman"/>
          <w:sz w:val="24"/>
          <w:szCs w:val="24"/>
        </w:rPr>
        <w:t>предоставления муниципальной услуги</w:t>
      </w:r>
    </w:p>
    <w:p w:rsidR="005C4137" w:rsidRPr="003A4528" w:rsidRDefault="005C4137" w:rsidP="00305C2B">
      <w:pPr>
        <w:spacing w:after="0" w:line="240" w:lineRule="auto"/>
        <w:ind w:left="4111"/>
        <w:jc w:val="right"/>
        <w:rPr>
          <w:rFonts w:ascii="Times New Roman" w:hAnsi="Times New Roman" w:cs="Times New Roman"/>
          <w:sz w:val="24"/>
          <w:szCs w:val="24"/>
        </w:rPr>
      </w:pPr>
      <w:r w:rsidRPr="003A4528">
        <w:rPr>
          <w:rFonts w:ascii="Times New Roman" w:hAnsi="Times New Roman" w:cs="Times New Roman"/>
          <w:sz w:val="24"/>
          <w:szCs w:val="24"/>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w:t>
      </w:r>
      <w:proofErr w:type="spellStart"/>
      <w:r w:rsidRPr="003A4528">
        <w:rPr>
          <w:rFonts w:ascii="Times New Roman" w:hAnsi="Times New Roman" w:cs="Times New Roman"/>
          <w:sz w:val="24"/>
          <w:szCs w:val="24"/>
        </w:rPr>
        <w:t>подсобственности</w:t>
      </w:r>
      <w:proofErr w:type="spellEnd"/>
      <w:r w:rsidRPr="003A4528">
        <w:rPr>
          <w:rFonts w:ascii="Times New Roman" w:hAnsi="Times New Roman" w:cs="Times New Roman"/>
          <w:sz w:val="24"/>
          <w:szCs w:val="24"/>
        </w:rPr>
        <w:t xml:space="preserve">,  на территории сельского поселения гражданам 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w:t>
      </w:r>
    </w:p>
    <w:p w:rsidR="005C4137" w:rsidRPr="003A4528" w:rsidRDefault="005C4137" w:rsidP="00305C2B">
      <w:pPr>
        <w:spacing w:after="0" w:line="240" w:lineRule="auto"/>
        <w:ind w:left="4111"/>
        <w:jc w:val="right"/>
        <w:rPr>
          <w:rFonts w:ascii="Times New Roman" w:hAnsi="Times New Roman" w:cs="Times New Roman"/>
          <w:sz w:val="24"/>
          <w:szCs w:val="24"/>
        </w:rPr>
      </w:pPr>
      <w:r w:rsidRPr="003A4528">
        <w:rPr>
          <w:rFonts w:ascii="Times New Roman" w:hAnsi="Times New Roman" w:cs="Times New Roman"/>
          <w:sz w:val="24"/>
          <w:szCs w:val="24"/>
        </w:rPr>
        <w:t>деятельности»</w:t>
      </w:r>
    </w:p>
    <w:p w:rsidR="005C4137" w:rsidRPr="003A4528" w:rsidRDefault="005C4137" w:rsidP="005C4137">
      <w:pPr>
        <w:spacing w:after="0" w:line="240" w:lineRule="auto"/>
        <w:ind w:left="4111"/>
        <w:jc w:val="center"/>
        <w:rPr>
          <w:rFonts w:ascii="Times New Roman" w:hAnsi="Times New Roman" w:cs="Times New Roman"/>
          <w:sz w:val="28"/>
          <w:szCs w:val="28"/>
        </w:rPr>
      </w:pPr>
    </w:p>
    <w:p w:rsidR="005C4137" w:rsidRPr="003A4528" w:rsidRDefault="005C4137" w:rsidP="005C4137">
      <w:pPr>
        <w:jc w:val="center"/>
        <w:rPr>
          <w:rFonts w:ascii="Times New Roman" w:hAnsi="Times New Roman" w:cs="Times New Roman"/>
          <w:sz w:val="28"/>
          <w:szCs w:val="28"/>
        </w:rPr>
      </w:pPr>
      <w:r w:rsidRPr="003A4528">
        <w:rPr>
          <w:rFonts w:ascii="Times New Roman" w:hAnsi="Times New Roman" w:cs="Times New Roman"/>
          <w:sz w:val="28"/>
          <w:szCs w:val="28"/>
        </w:rPr>
        <w:t xml:space="preserve">ОБРАЗЕЦ ЗАЯВЛЕНИЯ </w:t>
      </w:r>
    </w:p>
    <w:p w:rsidR="005C4137" w:rsidRPr="003A4528" w:rsidRDefault="005C4137" w:rsidP="005C4137">
      <w:pPr>
        <w:autoSpaceDE w:val="0"/>
        <w:autoSpaceDN w:val="0"/>
        <w:adjustRightInd w:val="0"/>
        <w:spacing w:after="0" w:line="240" w:lineRule="auto"/>
        <w:jc w:val="both"/>
        <w:outlineLvl w:val="0"/>
        <w:rPr>
          <w:sz w:val="28"/>
          <w:szCs w:val="28"/>
        </w:rPr>
      </w:pP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___________________________________________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исполнительного</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органа государственной власти</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(или: органа местного самоуправления))</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адрес: ____________________________________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от ________________________________________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адрес: ___________________________________,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телефон: _______________, факс: 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адрес электронной почты: 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p>
    <w:p w:rsidR="005C4137" w:rsidRPr="003A4528" w:rsidRDefault="005C4137" w:rsidP="005C4137">
      <w:pPr>
        <w:autoSpaceDE w:val="0"/>
        <w:autoSpaceDN w:val="0"/>
        <w:adjustRightInd w:val="0"/>
        <w:spacing w:after="0" w:line="240" w:lineRule="auto"/>
        <w:jc w:val="center"/>
        <w:rPr>
          <w:rFonts w:ascii="Courier New" w:hAnsi="Courier New" w:cs="Courier New"/>
          <w:b/>
          <w:bCs/>
          <w:sz w:val="20"/>
          <w:szCs w:val="20"/>
        </w:rPr>
      </w:pPr>
      <w:r w:rsidRPr="003A4528">
        <w:rPr>
          <w:rFonts w:ascii="Courier New" w:hAnsi="Courier New" w:cs="Courier New"/>
          <w:b/>
          <w:bCs/>
          <w:sz w:val="20"/>
          <w:szCs w:val="20"/>
        </w:rPr>
        <w:t>Заявление</w:t>
      </w:r>
    </w:p>
    <w:p w:rsidR="005C4137" w:rsidRPr="003A4528" w:rsidRDefault="005C4137" w:rsidP="005C4137">
      <w:pPr>
        <w:autoSpaceDE w:val="0"/>
        <w:autoSpaceDN w:val="0"/>
        <w:adjustRightInd w:val="0"/>
        <w:spacing w:after="0" w:line="240" w:lineRule="auto"/>
        <w:rPr>
          <w:rFonts w:ascii="Courier New" w:hAnsi="Courier New" w:cs="Courier New"/>
          <w:b/>
          <w:bCs/>
          <w:sz w:val="20"/>
          <w:szCs w:val="20"/>
        </w:rPr>
      </w:pPr>
      <w:r w:rsidRPr="003A4528">
        <w:rPr>
          <w:rFonts w:ascii="Courier New" w:hAnsi="Courier New" w:cs="Courier New"/>
          <w:b/>
          <w:bCs/>
          <w:sz w:val="20"/>
          <w:szCs w:val="20"/>
        </w:rPr>
        <w:t xml:space="preserve">                   о предоставлении земельного участка,</w:t>
      </w:r>
    </w:p>
    <w:p w:rsidR="005C4137" w:rsidRPr="003A4528" w:rsidRDefault="005C4137" w:rsidP="005C4137">
      <w:pPr>
        <w:autoSpaceDE w:val="0"/>
        <w:autoSpaceDN w:val="0"/>
        <w:adjustRightInd w:val="0"/>
        <w:spacing w:after="0" w:line="240" w:lineRule="auto"/>
        <w:rPr>
          <w:rFonts w:ascii="Courier New" w:hAnsi="Courier New" w:cs="Courier New"/>
          <w:b/>
          <w:bCs/>
          <w:sz w:val="20"/>
          <w:szCs w:val="20"/>
        </w:rPr>
      </w:pPr>
      <w:r w:rsidRPr="003A4528">
        <w:rPr>
          <w:rFonts w:ascii="Courier New" w:hAnsi="Courier New" w:cs="Courier New"/>
          <w:b/>
          <w:bCs/>
          <w:sz w:val="20"/>
          <w:szCs w:val="20"/>
        </w:rPr>
        <w:t xml:space="preserve">                      находящегося в муниципальной собственности,</w:t>
      </w:r>
    </w:p>
    <w:p w:rsidR="005C4137" w:rsidRPr="003A4528" w:rsidRDefault="005C4137" w:rsidP="005C4137">
      <w:pPr>
        <w:autoSpaceDE w:val="0"/>
        <w:autoSpaceDN w:val="0"/>
        <w:adjustRightInd w:val="0"/>
        <w:spacing w:after="0" w:line="240" w:lineRule="auto"/>
        <w:rPr>
          <w:rFonts w:ascii="Courier New" w:hAnsi="Courier New" w:cs="Courier New"/>
          <w:b/>
          <w:bCs/>
          <w:sz w:val="20"/>
          <w:szCs w:val="20"/>
        </w:rPr>
      </w:pPr>
      <w:r w:rsidRPr="003A4528">
        <w:rPr>
          <w:rFonts w:ascii="Courier New" w:hAnsi="Courier New" w:cs="Courier New"/>
          <w:b/>
          <w:bCs/>
          <w:sz w:val="20"/>
          <w:szCs w:val="20"/>
        </w:rPr>
        <w:t xml:space="preserve">                           без проведения торгов</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   основании   </w:t>
      </w:r>
      <w:hyperlink r:id="rId50" w:history="1">
        <w:r w:rsidRPr="003A4528">
          <w:rPr>
            <w:rFonts w:ascii="Courier New" w:hAnsi="Courier New" w:cs="Courier New"/>
            <w:sz w:val="20"/>
            <w:szCs w:val="20"/>
          </w:rPr>
          <w:t>ст.   39.17</w:t>
        </w:r>
      </w:hyperlink>
      <w:r w:rsidRPr="003A4528">
        <w:rPr>
          <w:rFonts w:ascii="Courier New" w:hAnsi="Courier New" w:cs="Courier New"/>
          <w:sz w:val="20"/>
          <w:szCs w:val="20"/>
        </w:rPr>
        <w:t xml:space="preserve">   Земельного  кодекса Российской Федерации</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____________________________ просит предоставить земельный участок размером</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(наименование или Ф.И.О.)</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 расположенный по адресу: ____________________________,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кадастровый номер __________________________.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Основание  предоставления  земельного  участка  без  проведения торгов:</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__________________________________________________________________________.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(указать  основания в  соответствии с </w:t>
      </w:r>
      <w:hyperlink r:id="rId51" w:history="1">
        <w:r w:rsidRPr="003A4528">
          <w:rPr>
            <w:rFonts w:ascii="Courier New" w:hAnsi="Courier New" w:cs="Courier New"/>
            <w:sz w:val="20"/>
            <w:szCs w:val="20"/>
          </w:rPr>
          <w:t>п. 2 ст. 39.3</w:t>
        </w:r>
      </w:hyperlink>
      <w:r w:rsidRPr="003A4528">
        <w:rPr>
          <w:rFonts w:ascii="Courier New" w:hAnsi="Courier New" w:cs="Courier New"/>
          <w:sz w:val="20"/>
          <w:szCs w:val="20"/>
        </w:rPr>
        <w:t xml:space="preserve"> (или: </w:t>
      </w:r>
      <w:hyperlink r:id="rId52" w:history="1">
        <w:r w:rsidRPr="003A4528">
          <w:rPr>
            <w:rFonts w:ascii="Courier New" w:hAnsi="Courier New" w:cs="Courier New"/>
            <w:sz w:val="20"/>
            <w:szCs w:val="20"/>
          </w:rPr>
          <w:t>ст. 39.5</w:t>
        </w:r>
      </w:hyperlink>
      <w:r w:rsidRPr="003A4528">
        <w:rPr>
          <w:rFonts w:ascii="Courier New" w:hAnsi="Courier New" w:cs="Courier New"/>
          <w:sz w:val="20"/>
          <w:szCs w:val="20"/>
        </w:rPr>
        <w:t>/</w:t>
      </w:r>
    </w:p>
    <w:p w:rsidR="005C4137" w:rsidRPr="003A4528" w:rsidRDefault="00D86122" w:rsidP="005C4137">
      <w:pPr>
        <w:autoSpaceDE w:val="0"/>
        <w:autoSpaceDN w:val="0"/>
        <w:adjustRightInd w:val="0"/>
        <w:spacing w:after="0" w:line="240" w:lineRule="auto"/>
        <w:rPr>
          <w:rFonts w:ascii="Courier New" w:hAnsi="Courier New" w:cs="Courier New"/>
          <w:sz w:val="20"/>
          <w:szCs w:val="20"/>
        </w:rPr>
      </w:pPr>
      <w:hyperlink r:id="rId53" w:history="1">
        <w:r w:rsidR="005C4137" w:rsidRPr="003A4528">
          <w:rPr>
            <w:rFonts w:ascii="Courier New" w:hAnsi="Courier New" w:cs="Courier New"/>
            <w:sz w:val="20"/>
            <w:szCs w:val="20"/>
          </w:rPr>
          <w:t>п. 2 ст. 39.6</w:t>
        </w:r>
      </w:hyperlink>
      <w:r w:rsidR="005C4137" w:rsidRPr="003A4528">
        <w:rPr>
          <w:rFonts w:ascii="Courier New" w:hAnsi="Courier New" w:cs="Courier New"/>
          <w:sz w:val="20"/>
          <w:szCs w:val="20"/>
        </w:rPr>
        <w:t>/</w:t>
      </w:r>
      <w:hyperlink r:id="rId54" w:history="1">
        <w:r w:rsidR="005C4137" w:rsidRPr="003A4528">
          <w:rPr>
            <w:rFonts w:ascii="Courier New" w:hAnsi="Courier New" w:cs="Courier New"/>
            <w:sz w:val="20"/>
            <w:szCs w:val="20"/>
          </w:rPr>
          <w:t>п. 2 ст. 39.10</w:t>
        </w:r>
      </w:hyperlink>
      <w:r w:rsidR="005C4137" w:rsidRPr="003A4528">
        <w:rPr>
          <w:rFonts w:ascii="Courier New" w:hAnsi="Courier New" w:cs="Courier New"/>
          <w:sz w:val="20"/>
          <w:szCs w:val="20"/>
        </w:rPr>
        <w:t>) Земельного кодекса Российской Федерации)</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______________________________ желает приобрести земельный участок на праве</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_____________________ для использования в целях __________________________.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(Вариант:</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Земельный участок __________________________ просит предоставить взамен</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земельного  участка,  изымаемого  для  государственных (или: муниципальных)</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нужд, на основании Решения ______________________ от "__"_____ __ г. N 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органа)</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(Вариант:</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Земельный участок _____________________________ просит предоставить для</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или Ф.И.О.)</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размещения   объектов,    предусмотренных    документом  и   (или) проектом</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lastRenderedPageBreak/>
        <w:t>территориального  планирования (и (или) проектом планировки территории), на</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основании Решения ___________________________ от "___"_____ ____ г. N ___.)</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органа)</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(Вариант:</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Земельный участок образовывался или его границы уточнялись на основании</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Решения _________________________________ от "___"_________ ____ г. N ___ о</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 xml:space="preserve">              (наименование органа)</w:t>
      </w:r>
    </w:p>
    <w:p w:rsidR="005C4137" w:rsidRPr="003A4528" w:rsidRDefault="005C4137" w:rsidP="005C4137">
      <w:pPr>
        <w:autoSpaceDE w:val="0"/>
        <w:autoSpaceDN w:val="0"/>
        <w:adjustRightInd w:val="0"/>
        <w:spacing w:after="0" w:line="240" w:lineRule="auto"/>
        <w:rPr>
          <w:rFonts w:ascii="Courier New" w:hAnsi="Courier New" w:cs="Courier New"/>
          <w:sz w:val="20"/>
          <w:szCs w:val="20"/>
        </w:rPr>
      </w:pPr>
      <w:r w:rsidRPr="003A4528">
        <w:rPr>
          <w:rFonts w:ascii="Courier New" w:hAnsi="Courier New" w:cs="Courier New"/>
          <w:sz w:val="20"/>
          <w:szCs w:val="20"/>
        </w:rPr>
        <w:t>предварительном согласовании предоставления земельного участка.</w:t>
      </w:r>
    </w:p>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3A4528">
        <w:rPr>
          <w:rFonts w:ascii="Times New Roman" w:hAnsi="Times New Roman" w:cs="Times New Roman"/>
          <w:sz w:val="24"/>
          <w:szCs w:val="24"/>
        </w:rPr>
        <w:t>Приложения:</w:t>
      </w:r>
    </w:p>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3A4528">
        <w:rPr>
          <w:rFonts w:ascii="Times New Roman" w:hAnsi="Times New Roman" w:cs="Times New Roman"/>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3A4528">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3A4528">
        <w:rPr>
          <w:rFonts w:ascii="Times New Roman" w:hAnsi="Times New Roman" w:cs="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3A4528">
        <w:rPr>
          <w:rFonts w:ascii="Times New Roman" w:hAnsi="Times New Roman" w:cs="Times New Roman"/>
          <w:sz w:val="24"/>
          <w:szCs w:val="24"/>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5C4137" w:rsidRPr="003A4528" w:rsidRDefault="005C4137" w:rsidP="005C4137">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r w:rsidRPr="003A4528">
        <w:rPr>
          <w:rFonts w:ascii="Times New Roman" w:hAnsi="Times New Roman" w:cs="Times New Roman"/>
          <w:sz w:val="24"/>
          <w:szCs w:val="24"/>
        </w:rPr>
        <w:t>"___"________ ____ г.</w:t>
      </w:r>
    </w:p>
    <w:p w:rsidR="005C4137" w:rsidRPr="003A4528" w:rsidRDefault="005C4137" w:rsidP="005C4137">
      <w:pPr>
        <w:autoSpaceDE w:val="0"/>
        <w:autoSpaceDN w:val="0"/>
        <w:adjustRightInd w:val="0"/>
        <w:spacing w:after="0" w:line="240" w:lineRule="auto"/>
        <w:ind w:firstLine="540"/>
        <w:jc w:val="both"/>
        <w:rPr>
          <w:rFonts w:ascii="Times New Roman" w:hAnsi="Times New Roman" w:cs="Times New Roman"/>
          <w:sz w:val="24"/>
          <w:szCs w:val="24"/>
        </w:rPr>
      </w:pPr>
    </w:p>
    <w:p w:rsidR="005C4137" w:rsidRPr="003A4528" w:rsidRDefault="005C4137" w:rsidP="005C4137">
      <w:pPr>
        <w:autoSpaceDE w:val="0"/>
        <w:autoSpaceDN w:val="0"/>
        <w:adjustRightInd w:val="0"/>
        <w:spacing w:after="0" w:line="240" w:lineRule="auto"/>
        <w:rPr>
          <w:rFonts w:ascii="Times New Roman" w:hAnsi="Times New Roman" w:cs="Times New Roman"/>
          <w:sz w:val="24"/>
          <w:szCs w:val="24"/>
        </w:rPr>
      </w:pPr>
      <w:r w:rsidRPr="003A4528">
        <w:rPr>
          <w:rFonts w:ascii="Times New Roman" w:hAnsi="Times New Roman" w:cs="Times New Roman"/>
          <w:sz w:val="24"/>
          <w:szCs w:val="24"/>
        </w:rPr>
        <w:t xml:space="preserve">    ___________________</w:t>
      </w:r>
    </w:p>
    <w:p w:rsidR="005C4137" w:rsidRPr="003A4528" w:rsidRDefault="005C4137" w:rsidP="005C4137">
      <w:pPr>
        <w:autoSpaceDE w:val="0"/>
        <w:autoSpaceDN w:val="0"/>
        <w:adjustRightInd w:val="0"/>
        <w:spacing w:after="0" w:line="240" w:lineRule="auto"/>
        <w:rPr>
          <w:rFonts w:ascii="Times New Roman" w:hAnsi="Times New Roman" w:cs="Times New Roman"/>
          <w:sz w:val="24"/>
          <w:szCs w:val="24"/>
        </w:rPr>
      </w:pPr>
      <w:r w:rsidRPr="003A4528">
        <w:rPr>
          <w:rFonts w:ascii="Times New Roman" w:hAnsi="Times New Roman" w:cs="Times New Roman"/>
          <w:sz w:val="24"/>
          <w:szCs w:val="24"/>
        </w:rPr>
        <w:t xml:space="preserve">         (подпись)</w:t>
      </w:r>
    </w:p>
    <w:p w:rsidR="005C4137" w:rsidRPr="003A4528" w:rsidRDefault="005C4137" w:rsidP="005C4137">
      <w:pPr>
        <w:tabs>
          <w:tab w:val="left" w:pos="7752"/>
        </w:tabs>
        <w:autoSpaceDE w:val="0"/>
        <w:jc w:val="center"/>
        <w:rPr>
          <w:sz w:val="28"/>
          <w:szCs w:val="28"/>
        </w:rPr>
      </w:pPr>
    </w:p>
    <w:p w:rsidR="005C4137" w:rsidRPr="003A4528" w:rsidRDefault="005C4137" w:rsidP="005C4137">
      <w:pPr>
        <w:spacing w:after="0" w:line="240" w:lineRule="auto"/>
        <w:ind w:firstLine="675"/>
        <w:rPr>
          <w:rFonts w:ascii="Times New Roman" w:hAnsi="Times New Roman" w:cs="Times New Roman"/>
          <w:sz w:val="28"/>
          <w:szCs w:val="28"/>
        </w:rPr>
      </w:pPr>
    </w:p>
    <w:p w:rsidR="005C4137" w:rsidRPr="003A4528" w:rsidRDefault="005C4137" w:rsidP="005C4137">
      <w:pPr>
        <w:spacing w:after="0" w:line="240" w:lineRule="auto"/>
        <w:ind w:firstLine="675"/>
        <w:rPr>
          <w:rFonts w:ascii="Times New Roman" w:hAnsi="Times New Roman" w:cs="Times New Roman"/>
          <w:sz w:val="28"/>
          <w:szCs w:val="28"/>
        </w:rPr>
      </w:pPr>
    </w:p>
    <w:p w:rsidR="005C4137" w:rsidRPr="003A4528" w:rsidRDefault="005C4137" w:rsidP="005C4137">
      <w:pPr>
        <w:spacing w:after="0" w:line="240" w:lineRule="auto"/>
        <w:ind w:firstLine="675"/>
        <w:rPr>
          <w:rFonts w:ascii="Times New Roman" w:hAnsi="Times New Roman" w:cs="Times New Roman"/>
          <w:sz w:val="28"/>
          <w:szCs w:val="28"/>
        </w:rPr>
      </w:pPr>
    </w:p>
    <w:p w:rsidR="005C4137" w:rsidRPr="003A4528" w:rsidRDefault="005C4137" w:rsidP="005C4137">
      <w:pPr>
        <w:spacing w:after="0" w:line="240" w:lineRule="auto"/>
        <w:ind w:firstLine="675"/>
        <w:rPr>
          <w:rFonts w:ascii="Times New Roman" w:hAnsi="Times New Roman" w:cs="Times New Roman"/>
          <w:sz w:val="28"/>
          <w:szCs w:val="28"/>
        </w:rPr>
      </w:pPr>
    </w:p>
    <w:p w:rsidR="005C4137" w:rsidRPr="003A4528" w:rsidRDefault="005C4137" w:rsidP="005C4137">
      <w:pPr>
        <w:spacing w:after="0" w:line="240" w:lineRule="auto"/>
        <w:ind w:firstLine="675"/>
        <w:rPr>
          <w:rFonts w:ascii="Times New Roman" w:hAnsi="Times New Roman" w:cs="Times New Roman"/>
          <w:sz w:val="28"/>
          <w:szCs w:val="28"/>
        </w:rPr>
      </w:pPr>
    </w:p>
    <w:p w:rsidR="005C4137" w:rsidRPr="003A4528" w:rsidRDefault="005C4137" w:rsidP="005C4137">
      <w:pPr>
        <w:spacing w:after="0" w:line="240" w:lineRule="auto"/>
        <w:ind w:firstLine="675"/>
        <w:rPr>
          <w:rFonts w:ascii="Times New Roman" w:hAnsi="Times New Roman" w:cs="Times New Roman"/>
          <w:sz w:val="28"/>
          <w:szCs w:val="28"/>
        </w:rPr>
      </w:pPr>
    </w:p>
    <w:p w:rsidR="005C4137" w:rsidRPr="003A4528" w:rsidRDefault="005C4137" w:rsidP="005C4137">
      <w:pPr>
        <w:spacing w:after="0" w:line="240" w:lineRule="auto"/>
        <w:rPr>
          <w:rFonts w:ascii="Times New Roman" w:hAnsi="Times New Roman" w:cs="Times New Roman"/>
          <w:sz w:val="28"/>
          <w:szCs w:val="28"/>
        </w:rPr>
      </w:pPr>
    </w:p>
    <w:p w:rsidR="005C4137" w:rsidRPr="003A4528" w:rsidRDefault="005C4137" w:rsidP="005C4137">
      <w:pPr>
        <w:spacing w:after="0" w:line="240" w:lineRule="auto"/>
        <w:ind w:firstLine="675"/>
        <w:rPr>
          <w:rFonts w:ascii="Times New Roman" w:hAnsi="Times New Roman" w:cs="Times New Roman"/>
          <w:sz w:val="28"/>
          <w:szCs w:val="28"/>
        </w:rPr>
      </w:pPr>
    </w:p>
    <w:p w:rsidR="005C4137" w:rsidRPr="003A4528" w:rsidRDefault="005C4137" w:rsidP="005C4137">
      <w:pPr>
        <w:spacing w:after="0" w:line="240" w:lineRule="auto"/>
        <w:ind w:firstLine="675"/>
        <w:rPr>
          <w:rFonts w:ascii="Times New Roman" w:hAnsi="Times New Roman" w:cs="Times New Roman"/>
          <w:sz w:val="28"/>
          <w:szCs w:val="28"/>
        </w:rPr>
      </w:pPr>
    </w:p>
    <w:p w:rsidR="005C4137" w:rsidRPr="003A4528" w:rsidRDefault="005C4137" w:rsidP="005C4137">
      <w:pPr>
        <w:spacing w:after="0" w:line="240" w:lineRule="auto"/>
        <w:ind w:firstLine="675"/>
        <w:rPr>
          <w:rFonts w:ascii="Times New Roman" w:hAnsi="Times New Roman" w:cs="Times New Roman"/>
          <w:sz w:val="28"/>
          <w:szCs w:val="28"/>
        </w:rPr>
      </w:pPr>
    </w:p>
    <w:p w:rsidR="00AA011D" w:rsidRDefault="00AA011D"/>
    <w:sectPr w:rsidR="00AA011D" w:rsidSect="00B667E0">
      <w:headerReference w:type="default" r:id="rId55"/>
      <w:footerReference w:type="default" r:id="rId56"/>
      <w:pgSz w:w="11906" w:h="16838"/>
      <w:pgMar w:top="1134" w:right="707" w:bottom="1134" w:left="993"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122" w:rsidRDefault="00D86122">
      <w:pPr>
        <w:spacing w:after="0" w:line="240" w:lineRule="auto"/>
      </w:pPr>
      <w:r>
        <w:separator/>
      </w:r>
    </w:p>
  </w:endnote>
  <w:endnote w:type="continuationSeparator" w:id="0">
    <w:p w:rsidR="00D86122" w:rsidRDefault="00D86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7E0" w:rsidRDefault="00B667E0" w:rsidP="00B667E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122" w:rsidRDefault="00D86122">
      <w:pPr>
        <w:spacing w:after="0" w:line="240" w:lineRule="auto"/>
      </w:pPr>
      <w:r>
        <w:separator/>
      </w:r>
    </w:p>
  </w:footnote>
  <w:footnote w:type="continuationSeparator" w:id="0">
    <w:p w:rsidR="00D86122" w:rsidRDefault="00D861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7E0" w:rsidRDefault="00B667E0">
    <w:pPr>
      <w:pStyle w:val="a8"/>
      <w:jc w:val="center"/>
    </w:pPr>
    <w:r>
      <w:fldChar w:fldCharType="begin"/>
    </w:r>
    <w:r>
      <w:instrText>PAGE   \* MERGEFORMAT</w:instrText>
    </w:r>
    <w:r>
      <w:fldChar w:fldCharType="separate"/>
    </w:r>
    <w:r w:rsidR="00B24330">
      <w:rPr>
        <w:noProof/>
      </w:rPr>
      <w:t>2</w:t>
    </w:r>
    <w:r>
      <w:rPr>
        <w:noProof/>
      </w:rPr>
      <w:fldChar w:fldCharType="end"/>
    </w:r>
  </w:p>
  <w:p w:rsidR="00B667E0" w:rsidRDefault="00B667E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7">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0">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1">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5">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1">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2"/>
  </w:num>
  <w:num w:numId="2">
    <w:abstractNumId w:val="4"/>
  </w:num>
  <w:num w:numId="3">
    <w:abstractNumId w:val="7"/>
  </w:num>
  <w:num w:numId="4">
    <w:abstractNumId w:val="11"/>
  </w:num>
  <w:num w:numId="5">
    <w:abstractNumId w:val="17"/>
  </w:num>
  <w:num w:numId="6">
    <w:abstractNumId w:val="14"/>
  </w:num>
  <w:num w:numId="7">
    <w:abstractNumId w:val="20"/>
  </w:num>
  <w:num w:numId="8">
    <w:abstractNumId w:val="19"/>
  </w:num>
  <w:num w:numId="9">
    <w:abstractNumId w:val="21"/>
  </w:num>
  <w:num w:numId="10">
    <w:abstractNumId w:val="8"/>
  </w:num>
  <w:num w:numId="11">
    <w:abstractNumId w:val="16"/>
  </w:num>
  <w:num w:numId="12">
    <w:abstractNumId w:val="13"/>
  </w:num>
  <w:num w:numId="13">
    <w:abstractNumId w:val="18"/>
  </w:num>
  <w:num w:numId="14">
    <w:abstractNumId w:val="10"/>
  </w:num>
  <w:num w:numId="15">
    <w:abstractNumId w:val="15"/>
  </w:num>
  <w:num w:numId="16">
    <w:abstractNumId w:val="12"/>
  </w:num>
  <w:num w:numId="17">
    <w:abstractNumId w:val="3"/>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6"/>
  </w:num>
  <w:num w:numId="21">
    <w:abstractNumId w:val="9"/>
  </w:num>
  <w:num w:numId="22">
    <w:abstractNumId w:val="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40C"/>
    <w:rsid w:val="0011640C"/>
    <w:rsid w:val="00130512"/>
    <w:rsid w:val="001637B1"/>
    <w:rsid w:val="001C44FA"/>
    <w:rsid w:val="00256A96"/>
    <w:rsid w:val="00305C2B"/>
    <w:rsid w:val="00332984"/>
    <w:rsid w:val="00394FC6"/>
    <w:rsid w:val="003A1F87"/>
    <w:rsid w:val="004231E5"/>
    <w:rsid w:val="004B20F0"/>
    <w:rsid w:val="004B3F5C"/>
    <w:rsid w:val="004D74CC"/>
    <w:rsid w:val="00590E1E"/>
    <w:rsid w:val="005C4137"/>
    <w:rsid w:val="005E78B9"/>
    <w:rsid w:val="00600C2D"/>
    <w:rsid w:val="0066175E"/>
    <w:rsid w:val="006E5B1A"/>
    <w:rsid w:val="007B742F"/>
    <w:rsid w:val="007D11BD"/>
    <w:rsid w:val="00854081"/>
    <w:rsid w:val="008646D7"/>
    <w:rsid w:val="00902385"/>
    <w:rsid w:val="00992621"/>
    <w:rsid w:val="00AA011D"/>
    <w:rsid w:val="00B24330"/>
    <w:rsid w:val="00B667E0"/>
    <w:rsid w:val="00C96789"/>
    <w:rsid w:val="00CC03CA"/>
    <w:rsid w:val="00CF15C3"/>
    <w:rsid w:val="00D86122"/>
    <w:rsid w:val="00DA231F"/>
    <w:rsid w:val="00E072A4"/>
    <w:rsid w:val="00E10445"/>
    <w:rsid w:val="00E85949"/>
    <w:rsid w:val="00ED246B"/>
    <w:rsid w:val="00F66381"/>
    <w:rsid w:val="00F84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137"/>
    <w:rPr>
      <w:rFonts w:ascii="Calibri" w:eastAsia="Times New Roman" w:hAnsi="Calibri" w:cs="Calibri"/>
      <w:lang w:eastAsia="ru-RU"/>
    </w:rPr>
  </w:style>
  <w:style w:type="paragraph" w:styleId="1">
    <w:name w:val="heading 1"/>
    <w:basedOn w:val="a"/>
    <w:next w:val="a"/>
    <w:link w:val="10"/>
    <w:uiPriority w:val="99"/>
    <w:qFormat/>
    <w:rsid w:val="005C4137"/>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5C4137"/>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4137"/>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5C4137"/>
    <w:rPr>
      <w:rFonts w:ascii="Cambria" w:eastAsia="Times New Roman" w:hAnsi="Cambria" w:cs="Cambria"/>
      <w:b/>
      <w:bCs/>
      <w:i/>
      <w:iCs/>
      <w:sz w:val="28"/>
      <w:szCs w:val="28"/>
      <w:lang w:eastAsia="ru-RU"/>
    </w:rPr>
  </w:style>
  <w:style w:type="character" w:styleId="a3">
    <w:name w:val="FollowedHyperlink"/>
    <w:uiPriority w:val="99"/>
    <w:rsid w:val="005C4137"/>
    <w:rPr>
      <w:color w:val="800080"/>
      <w:u w:val="single"/>
    </w:rPr>
  </w:style>
  <w:style w:type="character" w:styleId="a4">
    <w:name w:val="Hyperlink"/>
    <w:rsid w:val="005C4137"/>
    <w:rPr>
      <w:color w:val="0000FF"/>
      <w:u w:val="single"/>
    </w:rPr>
  </w:style>
  <w:style w:type="paragraph" w:styleId="a5">
    <w:name w:val="footer"/>
    <w:basedOn w:val="a"/>
    <w:link w:val="a6"/>
    <w:uiPriority w:val="99"/>
    <w:rsid w:val="005C4137"/>
    <w:pPr>
      <w:tabs>
        <w:tab w:val="center" w:pos="4677"/>
        <w:tab w:val="right" w:pos="9355"/>
      </w:tabs>
      <w:spacing w:after="0" w:line="240" w:lineRule="auto"/>
    </w:pPr>
    <w:rPr>
      <w:sz w:val="24"/>
      <w:szCs w:val="24"/>
    </w:rPr>
  </w:style>
  <w:style w:type="character" w:customStyle="1" w:styleId="a6">
    <w:name w:val="Нижний колонтитул Знак"/>
    <w:basedOn w:val="a0"/>
    <w:link w:val="a5"/>
    <w:uiPriority w:val="99"/>
    <w:rsid w:val="005C4137"/>
    <w:rPr>
      <w:rFonts w:ascii="Calibri" w:eastAsia="Times New Roman" w:hAnsi="Calibri" w:cs="Calibri"/>
      <w:sz w:val="24"/>
      <w:szCs w:val="24"/>
      <w:lang w:eastAsia="ru-RU"/>
    </w:rPr>
  </w:style>
  <w:style w:type="character" w:styleId="a7">
    <w:name w:val="page number"/>
    <w:basedOn w:val="a0"/>
    <w:uiPriority w:val="99"/>
    <w:rsid w:val="005C4137"/>
  </w:style>
  <w:style w:type="paragraph" w:customStyle="1" w:styleId="ConsPlusNormal">
    <w:name w:val="ConsPlusNormal"/>
    <w:link w:val="ConsPlusNormal0"/>
    <w:uiPriority w:val="99"/>
    <w:rsid w:val="005C4137"/>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a8">
    <w:name w:val="header"/>
    <w:basedOn w:val="a"/>
    <w:link w:val="a9"/>
    <w:uiPriority w:val="99"/>
    <w:rsid w:val="005C4137"/>
    <w:pPr>
      <w:tabs>
        <w:tab w:val="center" w:pos="4677"/>
        <w:tab w:val="right" w:pos="9355"/>
      </w:tabs>
      <w:spacing w:after="0" w:line="240" w:lineRule="auto"/>
    </w:pPr>
    <w:rPr>
      <w:sz w:val="24"/>
      <w:szCs w:val="24"/>
    </w:rPr>
  </w:style>
  <w:style w:type="character" w:customStyle="1" w:styleId="a9">
    <w:name w:val="Верхний колонтитул Знак"/>
    <w:basedOn w:val="a0"/>
    <w:link w:val="a8"/>
    <w:uiPriority w:val="99"/>
    <w:rsid w:val="005C4137"/>
    <w:rPr>
      <w:rFonts w:ascii="Calibri" w:eastAsia="Times New Roman" w:hAnsi="Calibri" w:cs="Calibri"/>
      <w:sz w:val="24"/>
      <w:szCs w:val="24"/>
      <w:lang w:eastAsia="ru-RU"/>
    </w:rPr>
  </w:style>
  <w:style w:type="paragraph" w:customStyle="1" w:styleId="ConsPlusTitle">
    <w:name w:val="ConsPlusTitle"/>
    <w:uiPriority w:val="99"/>
    <w:rsid w:val="005C4137"/>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a">
    <w:name w:val="Таблицы (моноширинный)"/>
    <w:basedOn w:val="a"/>
    <w:next w:val="a"/>
    <w:uiPriority w:val="99"/>
    <w:rsid w:val="005C4137"/>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5C413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C4137"/>
    <w:rPr>
      <w:rFonts w:ascii="Tahoma" w:eastAsia="Times New Roman" w:hAnsi="Tahoma" w:cs="Tahoma"/>
      <w:sz w:val="16"/>
      <w:szCs w:val="16"/>
      <w:lang w:eastAsia="ru-RU"/>
    </w:rPr>
  </w:style>
  <w:style w:type="character" w:customStyle="1" w:styleId="ad">
    <w:name w:val="Символ сноски"/>
    <w:uiPriority w:val="99"/>
    <w:rsid w:val="005C4137"/>
    <w:rPr>
      <w:vertAlign w:val="superscript"/>
    </w:rPr>
  </w:style>
  <w:style w:type="paragraph" w:styleId="ae">
    <w:name w:val="footnote text"/>
    <w:basedOn w:val="a"/>
    <w:link w:val="af"/>
    <w:uiPriority w:val="99"/>
    <w:semiHidden/>
    <w:rsid w:val="005C4137"/>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basedOn w:val="a0"/>
    <w:link w:val="ae"/>
    <w:uiPriority w:val="99"/>
    <w:semiHidden/>
    <w:rsid w:val="005C4137"/>
    <w:rPr>
      <w:rFonts w:ascii="Calibri" w:eastAsia="Times New Roman" w:hAnsi="Calibri" w:cs="Calibri"/>
      <w:kern w:val="1"/>
      <w:sz w:val="20"/>
      <w:szCs w:val="20"/>
      <w:lang w:eastAsia="ru-RU"/>
    </w:rPr>
  </w:style>
  <w:style w:type="paragraph" w:styleId="af0">
    <w:name w:val="Normal (Web)"/>
    <w:basedOn w:val="a"/>
    <w:uiPriority w:val="99"/>
    <w:rsid w:val="005C4137"/>
    <w:pPr>
      <w:spacing w:after="0" w:line="240" w:lineRule="auto"/>
      <w:textAlignment w:val="top"/>
    </w:pPr>
    <w:rPr>
      <w:sz w:val="24"/>
      <w:szCs w:val="24"/>
    </w:rPr>
  </w:style>
  <w:style w:type="paragraph" w:customStyle="1" w:styleId="msolistparagraph0">
    <w:name w:val="msolistparagraph"/>
    <w:basedOn w:val="a"/>
    <w:uiPriority w:val="99"/>
    <w:rsid w:val="005C4137"/>
    <w:pPr>
      <w:suppressAutoHyphens/>
      <w:spacing w:before="280" w:after="280" w:line="240" w:lineRule="auto"/>
    </w:pPr>
    <w:rPr>
      <w:sz w:val="24"/>
      <w:szCs w:val="24"/>
      <w:lang w:eastAsia="ar-SA"/>
    </w:rPr>
  </w:style>
  <w:style w:type="paragraph" w:styleId="af1">
    <w:name w:val="List Paragraph"/>
    <w:basedOn w:val="a"/>
    <w:uiPriority w:val="99"/>
    <w:qFormat/>
    <w:rsid w:val="005C4137"/>
    <w:pPr>
      <w:ind w:left="720"/>
    </w:pPr>
  </w:style>
  <w:style w:type="character" w:customStyle="1" w:styleId="ConsPlusNormal0">
    <w:name w:val="ConsPlusNormal Знак"/>
    <w:link w:val="ConsPlusNormal"/>
    <w:uiPriority w:val="99"/>
    <w:locked/>
    <w:rsid w:val="005C4137"/>
    <w:rPr>
      <w:rFonts w:ascii="Arial" w:eastAsia="Times New Roman" w:hAnsi="Arial" w:cs="Arial"/>
      <w:lang w:eastAsia="ru-RU"/>
    </w:rPr>
  </w:style>
  <w:style w:type="table" w:styleId="af2">
    <w:name w:val="Table Grid"/>
    <w:basedOn w:val="a1"/>
    <w:uiPriority w:val="99"/>
    <w:rsid w:val="005C4137"/>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5C4137"/>
    <w:rPr>
      <w:b/>
      <w:bCs/>
    </w:rPr>
  </w:style>
  <w:style w:type="paragraph" w:customStyle="1" w:styleId="ListParagraph1">
    <w:name w:val="List Paragraph1"/>
    <w:basedOn w:val="a"/>
    <w:uiPriority w:val="99"/>
    <w:rsid w:val="005C4137"/>
    <w:pPr>
      <w:ind w:left="720"/>
    </w:pPr>
  </w:style>
  <w:style w:type="paragraph" w:customStyle="1" w:styleId="p6">
    <w:name w:val="p6"/>
    <w:basedOn w:val="a"/>
    <w:uiPriority w:val="99"/>
    <w:rsid w:val="005C4137"/>
    <w:pPr>
      <w:spacing w:before="100" w:beforeAutospacing="1" w:after="100" w:afterAutospacing="1" w:line="240" w:lineRule="auto"/>
    </w:pPr>
    <w:rPr>
      <w:sz w:val="24"/>
      <w:szCs w:val="24"/>
    </w:rPr>
  </w:style>
  <w:style w:type="paragraph" w:customStyle="1" w:styleId="p5">
    <w:name w:val="p5"/>
    <w:basedOn w:val="a"/>
    <w:uiPriority w:val="99"/>
    <w:rsid w:val="005C4137"/>
    <w:pPr>
      <w:spacing w:before="100" w:beforeAutospacing="1" w:after="100" w:afterAutospacing="1" w:line="240" w:lineRule="auto"/>
    </w:pPr>
    <w:rPr>
      <w:sz w:val="24"/>
      <w:szCs w:val="24"/>
    </w:rPr>
  </w:style>
  <w:style w:type="paragraph" w:customStyle="1" w:styleId="p7">
    <w:name w:val="p7"/>
    <w:basedOn w:val="a"/>
    <w:uiPriority w:val="99"/>
    <w:rsid w:val="005C4137"/>
    <w:pPr>
      <w:spacing w:before="100" w:beforeAutospacing="1" w:after="100" w:afterAutospacing="1" w:line="240" w:lineRule="auto"/>
    </w:pPr>
    <w:rPr>
      <w:sz w:val="24"/>
      <w:szCs w:val="24"/>
    </w:rPr>
  </w:style>
  <w:style w:type="character" w:customStyle="1" w:styleId="s1">
    <w:name w:val="s1"/>
    <w:basedOn w:val="a0"/>
    <w:uiPriority w:val="99"/>
    <w:rsid w:val="005C4137"/>
  </w:style>
  <w:style w:type="character" w:customStyle="1" w:styleId="apple-converted-space">
    <w:name w:val="apple-converted-space"/>
    <w:basedOn w:val="a0"/>
    <w:uiPriority w:val="99"/>
    <w:rsid w:val="005C4137"/>
  </w:style>
  <w:style w:type="paragraph" w:customStyle="1" w:styleId="p13">
    <w:name w:val="p13"/>
    <w:basedOn w:val="a"/>
    <w:uiPriority w:val="99"/>
    <w:rsid w:val="005C4137"/>
    <w:pPr>
      <w:spacing w:before="100" w:beforeAutospacing="1" w:after="100" w:afterAutospacing="1" w:line="240" w:lineRule="auto"/>
    </w:pPr>
    <w:rPr>
      <w:sz w:val="24"/>
      <w:szCs w:val="24"/>
    </w:rPr>
  </w:style>
  <w:style w:type="character" w:customStyle="1" w:styleId="s8">
    <w:name w:val="s8"/>
    <w:basedOn w:val="a0"/>
    <w:uiPriority w:val="99"/>
    <w:rsid w:val="005C4137"/>
  </w:style>
  <w:style w:type="paragraph" w:customStyle="1" w:styleId="p17">
    <w:name w:val="p17"/>
    <w:basedOn w:val="a"/>
    <w:uiPriority w:val="99"/>
    <w:rsid w:val="005C4137"/>
    <w:pPr>
      <w:spacing w:before="100" w:beforeAutospacing="1" w:after="100" w:afterAutospacing="1" w:line="240" w:lineRule="auto"/>
    </w:pPr>
    <w:rPr>
      <w:sz w:val="24"/>
      <w:szCs w:val="24"/>
    </w:rPr>
  </w:style>
  <w:style w:type="character" w:customStyle="1" w:styleId="s12">
    <w:name w:val="s12"/>
    <w:basedOn w:val="a0"/>
    <w:uiPriority w:val="99"/>
    <w:rsid w:val="005C4137"/>
  </w:style>
  <w:style w:type="paragraph" w:customStyle="1" w:styleId="af4">
    <w:name w:val="Базовый"/>
    <w:uiPriority w:val="99"/>
    <w:rsid w:val="005C4137"/>
    <w:pPr>
      <w:tabs>
        <w:tab w:val="left" w:pos="709"/>
      </w:tabs>
      <w:suppressAutoHyphens/>
      <w:spacing w:line="276" w:lineRule="atLeast"/>
    </w:pPr>
    <w:rPr>
      <w:rFonts w:ascii="Calibri" w:eastAsia="Times New Roman" w:hAnsi="Calibri" w:cs="Calibri"/>
      <w:color w:val="00000A"/>
      <w:lang w:eastAsia="ru-RU"/>
    </w:rPr>
  </w:style>
  <w:style w:type="character" w:customStyle="1" w:styleId="-">
    <w:name w:val="Интернет-ссылка"/>
    <w:uiPriority w:val="99"/>
    <w:rsid w:val="005C4137"/>
    <w:rPr>
      <w:color w:val="0000FF"/>
      <w:u w:val="single"/>
      <w:lang w:val="ru-RU" w:eastAsia="ru-RU"/>
    </w:rPr>
  </w:style>
  <w:style w:type="paragraph" w:customStyle="1" w:styleId="ConsPlusDocList">
    <w:name w:val="ConsPlusDocList"/>
    <w:uiPriority w:val="99"/>
    <w:rsid w:val="005C4137"/>
    <w:pPr>
      <w:widowControl w:val="0"/>
      <w:tabs>
        <w:tab w:val="left" w:pos="709"/>
      </w:tabs>
      <w:suppressAutoHyphens/>
    </w:pPr>
    <w:rPr>
      <w:rFonts w:ascii="Arial" w:eastAsia="SimSun" w:hAnsi="Arial" w:cs="Arial"/>
      <w:sz w:val="20"/>
      <w:szCs w:val="20"/>
      <w:lang w:eastAsia="zh-CN"/>
    </w:rPr>
  </w:style>
  <w:style w:type="character" w:customStyle="1" w:styleId="s2">
    <w:name w:val="s2"/>
    <w:basedOn w:val="a0"/>
    <w:uiPriority w:val="99"/>
    <w:rsid w:val="005C4137"/>
  </w:style>
  <w:style w:type="paragraph" w:customStyle="1" w:styleId="ConsPlusNonformat">
    <w:name w:val="ConsPlusNonformat"/>
    <w:uiPriority w:val="99"/>
    <w:rsid w:val="005C4137"/>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137"/>
    <w:rPr>
      <w:rFonts w:ascii="Calibri" w:eastAsia="Times New Roman" w:hAnsi="Calibri" w:cs="Calibri"/>
      <w:lang w:eastAsia="ru-RU"/>
    </w:rPr>
  </w:style>
  <w:style w:type="paragraph" w:styleId="1">
    <w:name w:val="heading 1"/>
    <w:basedOn w:val="a"/>
    <w:next w:val="a"/>
    <w:link w:val="10"/>
    <w:uiPriority w:val="99"/>
    <w:qFormat/>
    <w:rsid w:val="005C4137"/>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5C4137"/>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4137"/>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5C4137"/>
    <w:rPr>
      <w:rFonts w:ascii="Cambria" w:eastAsia="Times New Roman" w:hAnsi="Cambria" w:cs="Cambria"/>
      <w:b/>
      <w:bCs/>
      <w:i/>
      <w:iCs/>
      <w:sz w:val="28"/>
      <w:szCs w:val="28"/>
      <w:lang w:eastAsia="ru-RU"/>
    </w:rPr>
  </w:style>
  <w:style w:type="character" w:styleId="a3">
    <w:name w:val="FollowedHyperlink"/>
    <w:uiPriority w:val="99"/>
    <w:rsid w:val="005C4137"/>
    <w:rPr>
      <w:color w:val="800080"/>
      <w:u w:val="single"/>
    </w:rPr>
  </w:style>
  <w:style w:type="character" w:styleId="a4">
    <w:name w:val="Hyperlink"/>
    <w:rsid w:val="005C4137"/>
    <w:rPr>
      <w:color w:val="0000FF"/>
      <w:u w:val="single"/>
    </w:rPr>
  </w:style>
  <w:style w:type="paragraph" w:styleId="a5">
    <w:name w:val="footer"/>
    <w:basedOn w:val="a"/>
    <w:link w:val="a6"/>
    <w:uiPriority w:val="99"/>
    <w:rsid w:val="005C4137"/>
    <w:pPr>
      <w:tabs>
        <w:tab w:val="center" w:pos="4677"/>
        <w:tab w:val="right" w:pos="9355"/>
      </w:tabs>
      <w:spacing w:after="0" w:line="240" w:lineRule="auto"/>
    </w:pPr>
    <w:rPr>
      <w:sz w:val="24"/>
      <w:szCs w:val="24"/>
    </w:rPr>
  </w:style>
  <w:style w:type="character" w:customStyle="1" w:styleId="a6">
    <w:name w:val="Нижний колонтитул Знак"/>
    <w:basedOn w:val="a0"/>
    <w:link w:val="a5"/>
    <w:uiPriority w:val="99"/>
    <w:rsid w:val="005C4137"/>
    <w:rPr>
      <w:rFonts w:ascii="Calibri" w:eastAsia="Times New Roman" w:hAnsi="Calibri" w:cs="Calibri"/>
      <w:sz w:val="24"/>
      <w:szCs w:val="24"/>
      <w:lang w:eastAsia="ru-RU"/>
    </w:rPr>
  </w:style>
  <w:style w:type="character" w:styleId="a7">
    <w:name w:val="page number"/>
    <w:basedOn w:val="a0"/>
    <w:uiPriority w:val="99"/>
    <w:rsid w:val="005C4137"/>
  </w:style>
  <w:style w:type="paragraph" w:customStyle="1" w:styleId="ConsPlusNormal">
    <w:name w:val="ConsPlusNormal"/>
    <w:link w:val="ConsPlusNormal0"/>
    <w:uiPriority w:val="99"/>
    <w:rsid w:val="005C4137"/>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a8">
    <w:name w:val="header"/>
    <w:basedOn w:val="a"/>
    <w:link w:val="a9"/>
    <w:uiPriority w:val="99"/>
    <w:rsid w:val="005C4137"/>
    <w:pPr>
      <w:tabs>
        <w:tab w:val="center" w:pos="4677"/>
        <w:tab w:val="right" w:pos="9355"/>
      </w:tabs>
      <w:spacing w:after="0" w:line="240" w:lineRule="auto"/>
    </w:pPr>
    <w:rPr>
      <w:sz w:val="24"/>
      <w:szCs w:val="24"/>
    </w:rPr>
  </w:style>
  <w:style w:type="character" w:customStyle="1" w:styleId="a9">
    <w:name w:val="Верхний колонтитул Знак"/>
    <w:basedOn w:val="a0"/>
    <w:link w:val="a8"/>
    <w:uiPriority w:val="99"/>
    <w:rsid w:val="005C4137"/>
    <w:rPr>
      <w:rFonts w:ascii="Calibri" w:eastAsia="Times New Roman" w:hAnsi="Calibri" w:cs="Calibri"/>
      <w:sz w:val="24"/>
      <w:szCs w:val="24"/>
      <w:lang w:eastAsia="ru-RU"/>
    </w:rPr>
  </w:style>
  <w:style w:type="paragraph" w:customStyle="1" w:styleId="ConsPlusTitle">
    <w:name w:val="ConsPlusTitle"/>
    <w:uiPriority w:val="99"/>
    <w:rsid w:val="005C4137"/>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a">
    <w:name w:val="Таблицы (моноширинный)"/>
    <w:basedOn w:val="a"/>
    <w:next w:val="a"/>
    <w:uiPriority w:val="99"/>
    <w:rsid w:val="005C4137"/>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5C413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C4137"/>
    <w:rPr>
      <w:rFonts w:ascii="Tahoma" w:eastAsia="Times New Roman" w:hAnsi="Tahoma" w:cs="Tahoma"/>
      <w:sz w:val="16"/>
      <w:szCs w:val="16"/>
      <w:lang w:eastAsia="ru-RU"/>
    </w:rPr>
  </w:style>
  <w:style w:type="character" w:customStyle="1" w:styleId="ad">
    <w:name w:val="Символ сноски"/>
    <w:uiPriority w:val="99"/>
    <w:rsid w:val="005C4137"/>
    <w:rPr>
      <w:vertAlign w:val="superscript"/>
    </w:rPr>
  </w:style>
  <w:style w:type="paragraph" w:styleId="ae">
    <w:name w:val="footnote text"/>
    <w:basedOn w:val="a"/>
    <w:link w:val="af"/>
    <w:uiPriority w:val="99"/>
    <w:semiHidden/>
    <w:rsid w:val="005C4137"/>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basedOn w:val="a0"/>
    <w:link w:val="ae"/>
    <w:uiPriority w:val="99"/>
    <w:semiHidden/>
    <w:rsid w:val="005C4137"/>
    <w:rPr>
      <w:rFonts w:ascii="Calibri" w:eastAsia="Times New Roman" w:hAnsi="Calibri" w:cs="Calibri"/>
      <w:kern w:val="1"/>
      <w:sz w:val="20"/>
      <w:szCs w:val="20"/>
      <w:lang w:eastAsia="ru-RU"/>
    </w:rPr>
  </w:style>
  <w:style w:type="paragraph" w:styleId="af0">
    <w:name w:val="Normal (Web)"/>
    <w:basedOn w:val="a"/>
    <w:uiPriority w:val="99"/>
    <w:rsid w:val="005C4137"/>
    <w:pPr>
      <w:spacing w:after="0" w:line="240" w:lineRule="auto"/>
      <w:textAlignment w:val="top"/>
    </w:pPr>
    <w:rPr>
      <w:sz w:val="24"/>
      <w:szCs w:val="24"/>
    </w:rPr>
  </w:style>
  <w:style w:type="paragraph" w:customStyle="1" w:styleId="msolistparagraph0">
    <w:name w:val="msolistparagraph"/>
    <w:basedOn w:val="a"/>
    <w:uiPriority w:val="99"/>
    <w:rsid w:val="005C4137"/>
    <w:pPr>
      <w:suppressAutoHyphens/>
      <w:spacing w:before="280" w:after="280" w:line="240" w:lineRule="auto"/>
    </w:pPr>
    <w:rPr>
      <w:sz w:val="24"/>
      <w:szCs w:val="24"/>
      <w:lang w:eastAsia="ar-SA"/>
    </w:rPr>
  </w:style>
  <w:style w:type="paragraph" w:styleId="af1">
    <w:name w:val="List Paragraph"/>
    <w:basedOn w:val="a"/>
    <w:uiPriority w:val="99"/>
    <w:qFormat/>
    <w:rsid w:val="005C4137"/>
    <w:pPr>
      <w:ind w:left="720"/>
    </w:pPr>
  </w:style>
  <w:style w:type="character" w:customStyle="1" w:styleId="ConsPlusNormal0">
    <w:name w:val="ConsPlusNormal Знак"/>
    <w:link w:val="ConsPlusNormal"/>
    <w:uiPriority w:val="99"/>
    <w:locked/>
    <w:rsid w:val="005C4137"/>
    <w:rPr>
      <w:rFonts w:ascii="Arial" w:eastAsia="Times New Roman" w:hAnsi="Arial" w:cs="Arial"/>
      <w:lang w:eastAsia="ru-RU"/>
    </w:rPr>
  </w:style>
  <w:style w:type="table" w:styleId="af2">
    <w:name w:val="Table Grid"/>
    <w:basedOn w:val="a1"/>
    <w:uiPriority w:val="99"/>
    <w:rsid w:val="005C4137"/>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5C4137"/>
    <w:rPr>
      <w:b/>
      <w:bCs/>
    </w:rPr>
  </w:style>
  <w:style w:type="paragraph" w:customStyle="1" w:styleId="ListParagraph1">
    <w:name w:val="List Paragraph1"/>
    <w:basedOn w:val="a"/>
    <w:uiPriority w:val="99"/>
    <w:rsid w:val="005C4137"/>
    <w:pPr>
      <w:ind w:left="720"/>
    </w:pPr>
  </w:style>
  <w:style w:type="paragraph" w:customStyle="1" w:styleId="p6">
    <w:name w:val="p6"/>
    <w:basedOn w:val="a"/>
    <w:uiPriority w:val="99"/>
    <w:rsid w:val="005C4137"/>
    <w:pPr>
      <w:spacing w:before="100" w:beforeAutospacing="1" w:after="100" w:afterAutospacing="1" w:line="240" w:lineRule="auto"/>
    </w:pPr>
    <w:rPr>
      <w:sz w:val="24"/>
      <w:szCs w:val="24"/>
    </w:rPr>
  </w:style>
  <w:style w:type="paragraph" w:customStyle="1" w:styleId="p5">
    <w:name w:val="p5"/>
    <w:basedOn w:val="a"/>
    <w:uiPriority w:val="99"/>
    <w:rsid w:val="005C4137"/>
    <w:pPr>
      <w:spacing w:before="100" w:beforeAutospacing="1" w:after="100" w:afterAutospacing="1" w:line="240" w:lineRule="auto"/>
    </w:pPr>
    <w:rPr>
      <w:sz w:val="24"/>
      <w:szCs w:val="24"/>
    </w:rPr>
  </w:style>
  <w:style w:type="paragraph" w:customStyle="1" w:styleId="p7">
    <w:name w:val="p7"/>
    <w:basedOn w:val="a"/>
    <w:uiPriority w:val="99"/>
    <w:rsid w:val="005C4137"/>
    <w:pPr>
      <w:spacing w:before="100" w:beforeAutospacing="1" w:after="100" w:afterAutospacing="1" w:line="240" w:lineRule="auto"/>
    </w:pPr>
    <w:rPr>
      <w:sz w:val="24"/>
      <w:szCs w:val="24"/>
    </w:rPr>
  </w:style>
  <w:style w:type="character" w:customStyle="1" w:styleId="s1">
    <w:name w:val="s1"/>
    <w:basedOn w:val="a0"/>
    <w:uiPriority w:val="99"/>
    <w:rsid w:val="005C4137"/>
  </w:style>
  <w:style w:type="character" w:customStyle="1" w:styleId="apple-converted-space">
    <w:name w:val="apple-converted-space"/>
    <w:basedOn w:val="a0"/>
    <w:uiPriority w:val="99"/>
    <w:rsid w:val="005C4137"/>
  </w:style>
  <w:style w:type="paragraph" w:customStyle="1" w:styleId="p13">
    <w:name w:val="p13"/>
    <w:basedOn w:val="a"/>
    <w:uiPriority w:val="99"/>
    <w:rsid w:val="005C4137"/>
    <w:pPr>
      <w:spacing w:before="100" w:beforeAutospacing="1" w:after="100" w:afterAutospacing="1" w:line="240" w:lineRule="auto"/>
    </w:pPr>
    <w:rPr>
      <w:sz w:val="24"/>
      <w:szCs w:val="24"/>
    </w:rPr>
  </w:style>
  <w:style w:type="character" w:customStyle="1" w:styleId="s8">
    <w:name w:val="s8"/>
    <w:basedOn w:val="a0"/>
    <w:uiPriority w:val="99"/>
    <w:rsid w:val="005C4137"/>
  </w:style>
  <w:style w:type="paragraph" w:customStyle="1" w:styleId="p17">
    <w:name w:val="p17"/>
    <w:basedOn w:val="a"/>
    <w:uiPriority w:val="99"/>
    <w:rsid w:val="005C4137"/>
    <w:pPr>
      <w:spacing w:before="100" w:beforeAutospacing="1" w:after="100" w:afterAutospacing="1" w:line="240" w:lineRule="auto"/>
    </w:pPr>
    <w:rPr>
      <w:sz w:val="24"/>
      <w:szCs w:val="24"/>
    </w:rPr>
  </w:style>
  <w:style w:type="character" w:customStyle="1" w:styleId="s12">
    <w:name w:val="s12"/>
    <w:basedOn w:val="a0"/>
    <w:uiPriority w:val="99"/>
    <w:rsid w:val="005C4137"/>
  </w:style>
  <w:style w:type="paragraph" w:customStyle="1" w:styleId="af4">
    <w:name w:val="Базовый"/>
    <w:uiPriority w:val="99"/>
    <w:rsid w:val="005C4137"/>
    <w:pPr>
      <w:tabs>
        <w:tab w:val="left" w:pos="709"/>
      </w:tabs>
      <w:suppressAutoHyphens/>
      <w:spacing w:line="276" w:lineRule="atLeast"/>
    </w:pPr>
    <w:rPr>
      <w:rFonts w:ascii="Calibri" w:eastAsia="Times New Roman" w:hAnsi="Calibri" w:cs="Calibri"/>
      <w:color w:val="00000A"/>
      <w:lang w:eastAsia="ru-RU"/>
    </w:rPr>
  </w:style>
  <w:style w:type="character" w:customStyle="1" w:styleId="-">
    <w:name w:val="Интернет-ссылка"/>
    <w:uiPriority w:val="99"/>
    <w:rsid w:val="005C4137"/>
    <w:rPr>
      <w:color w:val="0000FF"/>
      <w:u w:val="single"/>
      <w:lang w:val="ru-RU" w:eastAsia="ru-RU"/>
    </w:rPr>
  </w:style>
  <w:style w:type="paragraph" w:customStyle="1" w:styleId="ConsPlusDocList">
    <w:name w:val="ConsPlusDocList"/>
    <w:uiPriority w:val="99"/>
    <w:rsid w:val="005C4137"/>
    <w:pPr>
      <w:widowControl w:val="0"/>
      <w:tabs>
        <w:tab w:val="left" w:pos="709"/>
      </w:tabs>
      <w:suppressAutoHyphens/>
    </w:pPr>
    <w:rPr>
      <w:rFonts w:ascii="Arial" w:eastAsia="SimSun" w:hAnsi="Arial" w:cs="Arial"/>
      <w:sz w:val="20"/>
      <w:szCs w:val="20"/>
      <w:lang w:eastAsia="zh-CN"/>
    </w:rPr>
  </w:style>
  <w:style w:type="character" w:customStyle="1" w:styleId="s2">
    <w:name w:val="s2"/>
    <w:basedOn w:val="a0"/>
    <w:uiPriority w:val="99"/>
    <w:rsid w:val="005C4137"/>
  </w:style>
  <w:style w:type="paragraph" w:customStyle="1" w:styleId="ConsPlusNonformat">
    <w:name w:val="ConsPlusNonformat"/>
    <w:uiPriority w:val="99"/>
    <w:rsid w:val="005C4137"/>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D9D56FD293139A8BD474E5D4DEEBE27E60C9B83BD46C29B531D17EB4C87AF5E2B12DE0E2CE411VDN" TargetMode="External"/><Relationship Id="rId18" Type="http://schemas.openxmlformats.org/officeDocument/2006/relationships/hyperlink" Target="consultantplus://offline/ref=A2E8CB93A25CB1BC0CFF575D26095D7DDC800D41E2A1D2945D1BCE1145823A906857784E7FGE46J" TargetMode="External"/><Relationship Id="rId26" Type="http://schemas.openxmlformats.org/officeDocument/2006/relationships/hyperlink" Target="consultantplus://offline/ref=730C3CDF2B1941086B3299C708DBF1C9271FABE03A864AF349518C3593131FF65B50772461i3nBJ" TargetMode="External"/><Relationship Id="rId39" Type="http://schemas.openxmlformats.org/officeDocument/2006/relationships/hyperlink" Target="consultantplus://offline/ref=000781DD78400314837BA1CEF05BE6E0C88BCC20B3A1987CE3A859F931WEJDJ" TargetMode="External"/><Relationship Id="rId21" Type="http://schemas.openxmlformats.org/officeDocument/2006/relationships/hyperlink" Target="consultantplus://offline/ref=A2E8CB93A25CB1BC0CFF575D26095D7DDC800D41E2A1D2945D1BCE1145823A906857784D76GE42J" TargetMode="External"/><Relationship Id="rId34" Type="http://schemas.openxmlformats.org/officeDocument/2006/relationships/hyperlink" Target="consultantplus://offline/ref=9A37DE814D0E373DDB8C77FC4AD0E699E456927B41328CAB07003580C56D1B22365068C117m3bEM" TargetMode="External"/><Relationship Id="rId42" Type="http://schemas.openxmlformats.org/officeDocument/2006/relationships/hyperlink" Target="http://www.rpgu.rkursk.ru/" TargetMode="External"/><Relationship Id="rId47" Type="http://schemas.openxmlformats.org/officeDocument/2006/relationships/hyperlink" Target="consultantplus://offline/ref=9A67F038D7CA88FF10028BDE26CC44ADC16B5502FA85606482DDCD03688445B843835C7796kDp9N" TargetMode="External"/><Relationship Id="rId50" Type="http://schemas.openxmlformats.org/officeDocument/2006/relationships/hyperlink" Target="consultantplus://offline/ref=41E78CAD354190E21C77A95C4C6A297D55CB810ECB0963A2A425748E82078E83A019150267xFr9N" TargetMode="External"/><Relationship Id="rId55"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7D9D56FD293139A8BD474E5D4DEEBE27E6039081B14CC29B531D17EB4C18V7N" TargetMode="External"/><Relationship Id="rId17" Type="http://schemas.openxmlformats.org/officeDocument/2006/relationships/hyperlink" Target="consultantplus://offline/ref=A2E8CB93A25CB1BC0CFF575D26095D7DDC800D41E2A1D2945D1BCE1145823A906857784E7FGE44J" TargetMode="External"/><Relationship Id="rId25" Type="http://schemas.openxmlformats.org/officeDocument/2006/relationships/hyperlink" Target="consultantplus://offline/ref=650B90F0FC5314F10D69DC2989AB92FCC659CBC51D94606653FF746160Q3mBJ" TargetMode="External"/><Relationship Id="rId33" Type="http://schemas.openxmlformats.org/officeDocument/2006/relationships/hyperlink" Target="consultantplus://offline/ref=9A37DE814D0E373DDB8C77FC4AD0E699E456927B41328CAB07003580C56D1B22365068C01Em3bCM" TargetMode="External"/><Relationship Id="rId38" Type="http://schemas.openxmlformats.org/officeDocument/2006/relationships/hyperlink" Target="consultantplus://offline/ref=000781DD78400314837BA1CEF05BE6E0C88AC221B1A9987CE3A859F931ED6727EDEC26452BW1J0J" TargetMode="External"/><Relationship Id="rId46" Type="http://schemas.openxmlformats.org/officeDocument/2006/relationships/hyperlink" Target="consultantplus://offline/ref=9A67F038D7CA88FF10028BDE26CC44ADC16B5502FA85606482DDCD03688445B843835C7790kDp9N" TargetMode="Externa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E7BGE45J" TargetMode="External"/><Relationship Id="rId20" Type="http://schemas.openxmlformats.org/officeDocument/2006/relationships/hyperlink" Target="consultantplus://offline/ref=A2E8CB93A25CB1BC0CFF575D26095D7DDC800D41E2A1D2945D1BCE1145823A906857784078GE47J" TargetMode="External"/><Relationship Id="rId29" Type="http://schemas.openxmlformats.org/officeDocument/2006/relationships/hyperlink" Target="consultantplus://offline/ref=21BCC54F11B51F49DC3E31301BDBA1AC998BB5A9D5DE05CD5D0C5FF029DFCB4CB45E0A9FA01CY8M" TargetMode="External"/><Relationship Id="rId41" Type="http://schemas.openxmlformats.org/officeDocument/2006/relationships/hyperlink" Target="consultantplus://offline/ref=000781DD78400314837BA1CEF05BE6E0C88BCC20B3A1987CE3A859F931WEJDJ" TargetMode="External"/><Relationship Id="rId54" Type="http://schemas.openxmlformats.org/officeDocument/2006/relationships/hyperlink" Target="consultantplus://offline/ref=41E78CAD354190E21C77A95C4C6A297D55CB810ECB0963A2A425748E82078E83A019150F63xFrB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DEA491B01D7E06DC9859729EBF2899FB5BC10098FBA8E79C38A4FEB848DBD327592B77C4A8AB5AD1FADG" TargetMode="External"/><Relationship Id="rId24" Type="http://schemas.openxmlformats.org/officeDocument/2006/relationships/hyperlink" Target="consultantplus://offline/ref=650B90F0FC5314F10D69DC2989AB92FCC658C5C41F9C606653FF7461603B353A2DB19D03D3Q6m6J" TargetMode="External"/><Relationship Id="rId32" Type="http://schemas.openxmlformats.org/officeDocument/2006/relationships/hyperlink" Target="consultantplus://offline/ref=9A37DE814D0E373DDB8C77FC4AD0E699E456927B41328CAB07003580C56D1B22365068C01Fm3b5M" TargetMode="External"/><Relationship Id="rId37" Type="http://schemas.openxmlformats.org/officeDocument/2006/relationships/hyperlink" Target="consultantplus://offline/ref=9A37DE814D0E373DDB8C77FC4AD0E699E456927B41328CAB07003580C56D1B22365068C116m3bDM" TargetMode="External"/><Relationship Id="rId40" Type="http://schemas.openxmlformats.org/officeDocument/2006/relationships/hyperlink" Target="consultantplus://offline/ref=000781DD78400314837BA1CEF05BE6E0C88AC221B1A9987CE3A859F931ED6727EDEC26452BW1J0J" TargetMode="External"/><Relationship Id="rId45" Type="http://schemas.openxmlformats.org/officeDocument/2006/relationships/hyperlink" Target="consultantplus://offline/ref=9A67F038D7CA88FF10028BDE26CC44ADC16B5502FA85606482DDCD03688445B843835C7497kDp5N" TargetMode="External"/><Relationship Id="rId53" Type="http://schemas.openxmlformats.org/officeDocument/2006/relationships/hyperlink" Target="consultantplus://offline/ref=41E78CAD354190E21C77A95C4C6A297D55CB810ECB0963A2A425748E82078E83A019150E62xFr9N"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A2E8CB93A25CB1BC0CFF575D26095D7DDC800D41E2A1D2945D1BCE1145823A90685778497EEEG048J" TargetMode="External"/><Relationship Id="rId23" Type="http://schemas.openxmlformats.org/officeDocument/2006/relationships/hyperlink" Target="http://www.rpgu.rkursk.ru" TargetMode="External"/><Relationship Id="rId28" Type="http://schemas.openxmlformats.org/officeDocument/2006/relationships/hyperlink" Target="consultantplus://offline/ref=0F3B78C7FC6FEDA8DD034BF95C01BDBB5839DF55382023E99B365CC999E7862C2758A8043EY2U1M" TargetMode="External"/><Relationship Id="rId36" Type="http://schemas.openxmlformats.org/officeDocument/2006/relationships/hyperlink" Target="consultantplus://offline/ref=9A37DE814D0E373DDB8C77FC4AD0E699E456927B41328CAB07003580C56D1B22365068C116m3b8M" TargetMode="External"/><Relationship Id="rId49" Type="http://schemas.openxmlformats.org/officeDocument/2006/relationships/hyperlink" Target="consultantplus://offline/ref=9A67F038D7CA88FF10028BDE26CC44ADC16B5502FA85606482DDCD03688445B843835C7694kDp9N" TargetMode="External"/><Relationship Id="rId57" Type="http://schemas.openxmlformats.org/officeDocument/2006/relationships/fontTable" Target="fontTable.xml"/><Relationship Id="rId10" Type="http://schemas.openxmlformats.org/officeDocument/2006/relationships/hyperlink" Target="mailto:mfc@rkursk.ru" TargetMode="External"/><Relationship Id="rId19" Type="http://schemas.openxmlformats.org/officeDocument/2006/relationships/hyperlink" Target="consultantplus://offline/ref=A2E8CB93A25CB1BC0CFF575D26095D7DDC800D41E2A1D2945D1BCE1145823A906857784E7CGE47J" TargetMode="External"/><Relationship Id="rId31" Type="http://schemas.openxmlformats.org/officeDocument/2006/relationships/hyperlink" Target="consultantplus://offline/ref=21BCC54F11B51F49DC3E31301BDBA1AC998BB5A9D5DE05CD5D0C5FF029DFCB4CB45E0A9EA81CY3M" TargetMode="External"/><Relationship Id="rId44" Type="http://schemas.openxmlformats.org/officeDocument/2006/relationships/hyperlink" Target="consultantplus://offline/ref=9A67F038D7CA88FF10028BDE26CC44ADC16A5B03F88D606482DDCD0368k8p4N" TargetMode="External"/><Relationship Id="rId52" Type="http://schemas.openxmlformats.org/officeDocument/2006/relationships/hyperlink" Target="consultantplus://offline/ref=41E78CAD354190E21C77A95C4C6A297D55CB810ECB0963A2A425748E82078E83A019150E61xFrBN" TargetMode="External"/><Relationship Id="rId4" Type="http://schemas.openxmlformats.org/officeDocument/2006/relationships/settings" Target="settings.xml"/><Relationship Id="rId9" Type="http://schemas.openxmlformats.org/officeDocument/2006/relationships/hyperlink" Target="mailto:mfc@rkursk.ru" TargetMode="External"/><Relationship Id="rId14" Type="http://schemas.openxmlformats.org/officeDocument/2006/relationships/hyperlink" Target="consultantplus://offline/ref=A2E8CB93A25CB1BC0CFF575D26095D7DDC800D41E2A1D2945D1BCE1145823A906857784D76GE42J" TargetMode="External"/><Relationship Id="rId22" Type="http://schemas.openxmlformats.org/officeDocument/2006/relationships/hyperlink" Target="consultantplus://offline/ref=A2E8CB93A25CB1BC0CFF575D26095D7DDC8F0643EEABD2945D1BCE1145G842J" TargetMode="External"/><Relationship Id="rId27" Type="http://schemas.openxmlformats.org/officeDocument/2006/relationships/hyperlink" Target="consultantplus://offline/ref=A991D9F6B710C58CE35D8B35E2A8184EF0BF2C934DCA613A46A8F5E6C2u5w6J" TargetMode="External"/><Relationship Id="rId30" Type="http://schemas.openxmlformats.org/officeDocument/2006/relationships/hyperlink" Target="consultantplus://offline/ref=21BCC54F11B51F49DC3E31301BDBA1AC998BB5A9D5DE05CD5D0C5FF029DFCB4CB45E0A9FA11CY1M" TargetMode="External"/><Relationship Id="rId35" Type="http://schemas.openxmlformats.org/officeDocument/2006/relationships/hyperlink" Target="consultantplus://offline/ref=9A37DE814D0E373DDB8C77FC4AD0E699E456927B41328CAB07003580C56D1B22365068C116m3bEM" TargetMode="External"/><Relationship Id="rId43" Type="http://schemas.openxmlformats.org/officeDocument/2006/relationships/hyperlink" Target="consultantplus://offline/ref=9A67F038D7CA88FF10028BDE26CC44ADC16B5502FA85606482DDCD03688445B843835C7497kDp5N" TargetMode="External"/><Relationship Id="rId48" Type="http://schemas.openxmlformats.org/officeDocument/2006/relationships/hyperlink" Target="consultantplus://offline/ref=9A67F038D7CA88FF10028BDE26CC44ADC16B5502FA85606482DDCD03688445B843835C7795kDpBN" TargetMode="External"/><Relationship Id="rId56" Type="http://schemas.openxmlformats.org/officeDocument/2006/relationships/footer" Target="footer1.xml"/><Relationship Id="rId8" Type="http://schemas.openxmlformats.org/officeDocument/2006/relationships/hyperlink" Target="mailto:ds54321@mail.ru" TargetMode="External"/><Relationship Id="rId51" Type="http://schemas.openxmlformats.org/officeDocument/2006/relationships/hyperlink" Target="consultantplus://offline/ref=41E78CAD354190E21C77A95C4C6A297D55CB810ECB0963A2A425748E82078E83A019150E67xFrBN"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32</Pages>
  <Words>15189</Words>
  <Characters>86579</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Загс</dc:creator>
  <cp:keywords/>
  <dc:description/>
  <cp:lastModifiedBy>Загс</cp:lastModifiedBy>
  <cp:revision>5</cp:revision>
  <dcterms:created xsi:type="dcterms:W3CDTF">2016-05-30T09:53:00Z</dcterms:created>
  <dcterms:modified xsi:type="dcterms:W3CDTF">2016-10-21T09:44:00Z</dcterms:modified>
</cp:coreProperties>
</file>